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40326"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sz w:val="24"/>
          <w:szCs w:val="24"/>
        </w:rPr>
        <w:t>МИНИСТЕРСТВО ОБРАЗОВАНИЯ И НАУКИ ХАБАРОВСКОГО КРАЯ</w:t>
      </w:r>
    </w:p>
    <w:p w14:paraId="0979A6D8"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sz w:val="24"/>
          <w:szCs w:val="24"/>
        </w:rPr>
        <w:t>КРАЕВОЕ ГОСУДАРСТВЕННОЕ БЮДЖЕТНОЕ</w:t>
      </w:r>
    </w:p>
    <w:p w14:paraId="1B025E60"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sz w:val="24"/>
          <w:szCs w:val="24"/>
        </w:rPr>
        <w:t>ПРОФЕССИОНАЛЬНОЕ ОБРАЗОВАТЕЛЬНОЕ УЧРЕЖДЕНИЕ</w:t>
      </w:r>
    </w:p>
    <w:p w14:paraId="44EB3B4D"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sz w:val="24"/>
          <w:szCs w:val="24"/>
        </w:rPr>
        <w:t>«ХАБАРОВСКИЙ ТЕХНИКУМ ТРАНСПОРТНЫХ ТЕХНОЛОГИЙ</w:t>
      </w:r>
    </w:p>
    <w:p w14:paraId="0F4EDC2E"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sz w:val="24"/>
          <w:szCs w:val="24"/>
        </w:rPr>
        <w:t>ИМЕНИ ГЕРОЯ СОВЕТСКОГО СОЮЗА А.С. ПАНОВА»</w:t>
      </w:r>
    </w:p>
    <w:p w14:paraId="5F619711" w14:textId="77777777" w:rsidR="00784187" w:rsidRPr="001C7DB0" w:rsidRDefault="00784187" w:rsidP="001C7DB0">
      <w:pPr>
        <w:spacing w:after="0" w:line="240" w:lineRule="auto"/>
        <w:rPr>
          <w:rFonts w:ascii="Times New Roman" w:hAnsi="Times New Roman" w:cs="Times New Roman"/>
          <w:sz w:val="28"/>
          <w:szCs w:val="28"/>
        </w:rPr>
      </w:pPr>
    </w:p>
    <w:p w14:paraId="3DED5685" w14:textId="77777777" w:rsidR="00784187" w:rsidRPr="001C7DB0" w:rsidRDefault="00784187" w:rsidP="001C7DB0">
      <w:pPr>
        <w:spacing w:after="0" w:line="240" w:lineRule="auto"/>
        <w:rPr>
          <w:rFonts w:ascii="Times New Roman" w:hAnsi="Times New Roman" w:cs="Times New Roman"/>
          <w:sz w:val="28"/>
          <w:szCs w:val="28"/>
        </w:rPr>
      </w:pPr>
    </w:p>
    <w:p w14:paraId="551D0302" w14:textId="77777777" w:rsidR="00784187" w:rsidRPr="001C7DB0" w:rsidRDefault="00784187" w:rsidP="001C7DB0">
      <w:pPr>
        <w:spacing w:after="0" w:line="240" w:lineRule="auto"/>
        <w:rPr>
          <w:rFonts w:ascii="Times New Roman" w:hAnsi="Times New Roman" w:cs="Times New Roman"/>
          <w:sz w:val="28"/>
          <w:szCs w:val="28"/>
        </w:rPr>
      </w:pPr>
    </w:p>
    <w:p w14:paraId="550943A2" w14:textId="77777777" w:rsidR="00784187" w:rsidRPr="001C7DB0" w:rsidRDefault="00784187" w:rsidP="001C7DB0">
      <w:pPr>
        <w:spacing w:after="0" w:line="240" w:lineRule="auto"/>
        <w:rPr>
          <w:rFonts w:ascii="Times New Roman" w:hAnsi="Times New Roman" w:cs="Times New Roman"/>
          <w:sz w:val="28"/>
          <w:szCs w:val="28"/>
        </w:rPr>
      </w:pPr>
    </w:p>
    <w:p w14:paraId="5F748ADF" w14:textId="77777777" w:rsidR="00784187" w:rsidRPr="001C7DB0" w:rsidRDefault="00784187" w:rsidP="001C7DB0">
      <w:pPr>
        <w:spacing w:after="0" w:line="240" w:lineRule="auto"/>
        <w:rPr>
          <w:rFonts w:ascii="Times New Roman" w:hAnsi="Times New Roman" w:cs="Times New Roman"/>
          <w:sz w:val="28"/>
          <w:szCs w:val="28"/>
        </w:rPr>
      </w:pPr>
    </w:p>
    <w:p w14:paraId="150071DE" w14:textId="77777777" w:rsidR="00784187" w:rsidRPr="001C7DB0" w:rsidRDefault="00784187" w:rsidP="001C7DB0">
      <w:pPr>
        <w:spacing w:after="0" w:line="240" w:lineRule="auto"/>
        <w:rPr>
          <w:rFonts w:ascii="Times New Roman" w:hAnsi="Times New Roman" w:cs="Times New Roman"/>
          <w:sz w:val="28"/>
          <w:szCs w:val="28"/>
        </w:rPr>
      </w:pPr>
    </w:p>
    <w:p w14:paraId="4D1D17DB" w14:textId="3237C89A" w:rsidR="00784187" w:rsidRDefault="00784187" w:rsidP="001C7DB0">
      <w:pPr>
        <w:spacing w:after="0" w:line="240" w:lineRule="auto"/>
        <w:rPr>
          <w:rFonts w:ascii="Times New Roman" w:hAnsi="Times New Roman" w:cs="Times New Roman"/>
          <w:sz w:val="28"/>
          <w:szCs w:val="28"/>
        </w:rPr>
      </w:pPr>
    </w:p>
    <w:p w14:paraId="211788D3" w14:textId="1EE8C811" w:rsidR="001C7DB0" w:rsidRDefault="001C7DB0" w:rsidP="001C7DB0">
      <w:pPr>
        <w:spacing w:after="0" w:line="240" w:lineRule="auto"/>
        <w:rPr>
          <w:rFonts w:ascii="Times New Roman" w:hAnsi="Times New Roman" w:cs="Times New Roman"/>
          <w:sz w:val="28"/>
          <w:szCs w:val="28"/>
        </w:rPr>
      </w:pPr>
    </w:p>
    <w:p w14:paraId="634FFD9B" w14:textId="0EC0FD73" w:rsidR="001C7DB0" w:rsidRDefault="001C7DB0" w:rsidP="001C7DB0">
      <w:pPr>
        <w:spacing w:after="0" w:line="240" w:lineRule="auto"/>
        <w:rPr>
          <w:rFonts w:ascii="Times New Roman" w:hAnsi="Times New Roman" w:cs="Times New Roman"/>
          <w:sz w:val="28"/>
          <w:szCs w:val="28"/>
        </w:rPr>
      </w:pPr>
    </w:p>
    <w:p w14:paraId="1CC7EBF6" w14:textId="3CB40546" w:rsidR="001C7DB0" w:rsidRDefault="001C7DB0" w:rsidP="001C7DB0">
      <w:pPr>
        <w:spacing w:after="0" w:line="240" w:lineRule="auto"/>
        <w:rPr>
          <w:rFonts w:ascii="Times New Roman" w:hAnsi="Times New Roman" w:cs="Times New Roman"/>
          <w:sz w:val="28"/>
          <w:szCs w:val="28"/>
        </w:rPr>
      </w:pPr>
    </w:p>
    <w:p w14:paraId="613B1E27" w14:textId="77777777" w:rsidR="001C7DB0" w:rsidRPr="001C7DB0" w:rsidRDefault="001C7DB0" w:rsidP="001C7DB0">
      <w:pPr>
        <w:spacing w:after="0" w:line="240" w:lineRule="auto"/>
        <w:rPr>
          <w:rFonts w:ascii="Times New Roman" w:hAnsi="Times New Roman" w:cs="Times New Roman"/>
          <w:sz w:val="28"/>
          <w:szCs w:val="28"/>
        </w:rPr>
      </w:pPr>
    </w:p>
    <w:p w14:paraId="70290DF6" w14:textId="5C922989" w:rsidR="00784187" w:rsidRPr="001C7DB0" w:rsidRDefault="006066C3" w:rsidP="001C7DB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РАБОЧАЯ </w:t>
      </w:r>
      <w:r w:rsidR="002F23DA" w:rsidRPr="001C7DB0">
        <w:rPr>
          <w:rFonts w:ascii="Times New Roman" w:hAnsi="Times New Roman" w:cs="Times New Roman"/>
          <w:b/>
          <w:sz w:val="28"/>
          <w:szCs w:val="28"/>
        </w:rPr>
        <w:t>ПРОГРАММА УЧЕБНОЙ ДИСЦИПЛИНЫ</w:t>
      </w:r>
    </w:p>
    <w:p w14:paraId="72099BA9" w14:textId="77777777" w:rsidR="00784187" w:rsidRPr="001C7DB0" w:rsidRDefault="00784187" w:rsidP="001C7DB0">
      <w:pPr>
        <w:spacing w:after="0" w:line="240" w:lineRule="auto"/>
        <w:jc w:val="center"/>
        <w:rPr>
          <w:rFonts w:ascii="Times New Roman" w:hAnsi="Times New Roman" w:cs="Times New Roman"/>
          <w:b/>
          <w:sz w:val="28"/>
          <w:szCs w:val="28"/>
        </w:rPr>
      </w:pPr>
    </w:p>
    <w:p w14:paraId="75A5A7FD" w14:textId="7C161324" w:rsidR="00784187" w:rsidRPr="001C7DB0" w:rsidRDefault="001C7DB0" w:rsidP="001C7DB0">
      <w:pPr>
        <w:spacing w:after="0" w:line="240" w:lineRule="auto"/>
        <w:jc w:val="center"/>
        <w:rPr>
          <w:rFonts w:ascii="Times New Roman" w:hAnsi="Times New Roman" w:cs="Times New Roman"/>
          <w:b/>
          <w:sz w:val="28"/>
          <w:szCs w:val="28"/>
        </w:rPr>
      </w:pPr>
      <w:r w:rsidRPr="001C7DB0">
        <w:rPr>
          <w:rFonts w:ascii="Times New Roman" w:hAnsi="Times New Roman" w:cs="Times New Roman"/>
          <w:b/>
          <w:sz w:val="28"/>
          <w:szCs w:val="28"/>
        </w:rPr>
        <w:t>ООД.02 «ЛИТЕРАТУРА»</w:t>
      </w:r>
    </w:p>
    <w:p w14:paraId="2EB32331" w14:textId="77777777" w:rsidR="001C7DB0" w:rsidRDefault="001C7DB0" w:rsidP="001C7DB0">
      <w:pPr>
        <w:spacing w:after="0" w:line="240" w:lineRule="auto"/>
        <w:jc w:val="center"/>
        <w:rPr>
          <w:rFonts w:ascii="Times New Roman" w:hAnsi="Times New Roman" w:cs="Times New Roman"/>
          <w:sz w:val="28"/>
          <w:szCs w:val="28"/>
        </w:rPr>
      </w:pPr>
    </w:p>
    <w:p w14:paraId="6F2A9004" w14:textId="5A55F55F" w:rsidR="00784187" w:rsidRPr="001C7DB0" w:rsidRDefault="002F23DA" w:rsidP="001C7DB0">
      <w:pPr>
        <w:spacing w:after="0" w:line="240" w:lineRule="auto"/>
        <w:jc w:val="center"/>
        <w:rPr>
          <w:rFonts w:ascii="Times New Roman" w:hAnsi="Times New Roman" w:cs="Times New Roman"/>
          <w:sz w:val="28"/>
          <w:szCs w:val="28"/>
        </w:rPr>
      </w:pPr>
      <w:r w:rsidRPr="001C7DB0">
        <w:rPr>
          <w:rFonts w:ascii="Times New Roman" w:hAnsi="Times New Roman" w:cs="Times New Roman"/>
          <w:sz w:val="28"/>
          <w:szCs w:val="28"/>
        </w:rPr>
        <w:t>Основная профессиональная образовательная программа</w:t>
      </w:r>
    </w:p>
    <w:p w14:paraId="4EE3D413" w14:textId="77777777" w:rsidR="00784187" w:rsidRPr="001C7DB0" w:rsidRDefault="002F23DA" w:rsidP="001C7DB0">
      <w:pPr>
        <w:spacing w:after="0" w:line="240" w:lineRule="auto"/>
        <w:jc w:val="center"/>
        <w:rPr>
          <w:rFonts w:ascii="Times New Roman" w:hAnsi="Times New Roman" w:cs="Times New Roman"/>
          <w:sz w:val="28"/>
          <w:szCs w:val="28"/>
        </w:rPr>
      </w:pPr>
      <w:r w:rsidRPr="001C7DB0">
        <w:rPr>
          <w:rFonts w:ascii="Times New Roman" w:hAnsi="Times New Roman" w:cs="Times New Roman"/>
          <w:sz w:val="28"/>
          <w:szCs w:val="28"/>
        </w:rPr>
        <w:t>среднего профессионального образования</w:t>
      </w:r>
    </w:p>
    <w:p w14:paraId="176BC924" w14:textId="2959D4EF" w:rsidR="00784187" w:rsidRPr="001C7DB0" w:rsidRDefault="002F23DA" w:rsidP="001C7DB0">
      <w:pPr>
        <w:spacing w:after="0" w:line="240" w:lineRule="auto"/>
        <w:jc w:val="center"/>
        <w:rPr>
          <w:rFonts w:ascii="Times New Roman" w:hAnsi="Times New Roman" w:cs="Times New Roman"/>
          <w:sz w:val="28"/>
          <w:szCs w:val="28"/>
        </w:rPr>
      </w:pPr>
      <w:r w:rsidRPr="001C7DB0">
        <w:rPr>
          <w:rFonts w:ascii="Times New Roman" w:hAnsi="Times New Roman" w:cs="Times New Roman"/>
          <w:sz w:val="28"/>
          <w:szCs w:val="28"/>
        </w:rPr>
        <w:t>программы подготовки квалифицированных рабочих, служащих</w:t>
      </w:r>
    </w:p>
    <w:p w14:paraId="23437014" w14:textId="069DB64A" w:rsidR="00784187" w:rsidRPr="001C7DB0" w:rsidRDefault="002F23DA" w:rsidP="001C7DB0">
      <w:pPr>
        <w:spacing w:after="0" w:line="240" w:lineRule="auto"/>
        <w:jc w:val="center"/>
        <w:rPr>
          <w:rFonts w:ascii="Times New Roman" w:hAnsi="Times New Roman" w:cs="Times New Roman"/>
          <w:sz w:val="28"/>
          <w:szCs w:val="28"/>
        </w:rPr>
      </w:pPr>
      <w:r w:rsidRPr="001C7DB0">
        <w:rPr>
          <w:rFonts w:ascii="Times New Roman" w:hAnsi="Times New Roman" w:cs="Times New Roman"/>
          <w:sz w:val="28"/>
          <w:szCs w:val="28"/>
        </w:rPr>
        <w:t>по професси</w:t>
      </w:r>
      <w:r w:rsidR="001C7DB0">
        <w:rPr>
          <w:rFonts w:ascii="Times New Roman" w:hAnsi="Times New Roman" w:cs="Times New Roman"/>
          <w:sz w:val="28"/>
          <w:szCs w:val="28"/>
        </w:rPr>
        <w:t>и</w:t>
      </w:r>
    </w:p>
    <w:p w14:paraId="77720895" w14:textId="77777777" w:rsidR="00784187" w:rsidRPr="001C7DB0" w:rsidRDefault="002F23DA" w:rsidP="001C7DB0">
      <w:pPr>
        <w:spacing w:after="0" w:line="240" w:lineRule="auto"/>
        <w:jc w:val="center"/>
        <w:rPr>
          <w:rFonts w:ascii="Times New Roman" w:hAnsi="Times New Roman" w:cs="Times New Roman"/>
          <w:sz w:val="28"/>
          <w:szCs w:val="28"/>
        </w:rPr>
      </w:pPr>
      <w:r w:rsidRPr="001C7DB0">
        <w:rPr>
          <w:rFonts w:ascii="Times New Roman" w:hAnsi="Times New Roman" w:cs="Times New Roman"/>
          <w:sz w:val="28"/>
          <w:szCs w:val="28"/>
        </w:rPr>
        <w:t>23.01.10 Слесарь по обслуживанию и ремонту подвижного состава</w:t>
      </w:r>
    </w:p>
    <w:p w14:paraId="6420F7C9" w14:textId="77777777" w:rsidR="001C7DB0" w:rsidRDefault="001C7DB0" w:rsidP="001C7DB0">
      <w:pPr>
        <w:spacing w:after="0" w:line="240" w:lineRule="auto"/>
        <w:jc w:val="center"/>
        <w:rPr>
          <w:rFonts w:ascii="Times New Roman" w:hAnsi="Times New Roman" w:cs="Times New Roman"/>
          <w:sz w:val="28"/>
          <w:szCs w:val="28"/>
        </w:rPr>
      </w:pPr>
    </w:p>
    <w:p w14:paraId="26E86E6B" w14:textId="77777777" w:rsidR="00784187" w:rsidRPr="001C7DB0" w:rsidRDefault="00784187" w:rsidP="001C7DB0">
      <w:pPr>
        <w:spacing w:after="0" w:line="240" w:lineRule="auto"/>
        <w:jc w:val="center"/>
        <w:rPr>
          <w:rFonts w:ascii="Times New Roman" w:hAnsi="Times New Roman" w:cs="Times New Roman"/>
          <w:sz w:val="28"/>
          <w:szCs w:val="28"/>
        </w:rPr>
      </w:pPr>
    </w:p>
    <w:p w14:paraId="3DE0B80B" w14:textId="77777777" w:rsidR="00784187" w:rsidRPr="001C7DB0" w:rsidRDefault="00784187" w:rsidP="001C7DB0">
      <w:pPr>
        <w:spacing w:after="0" w:line="240" w:lineRule="auto"/>
        <w:jc w:val="center"/>
        <w:rPr>
          <w:rFonts w:ascii="Times New Roman" w:hAnsi="Times New Roman" w:cs="Times New Roman"/>
          <w:sz w:val="28"/>
          <w:szCs w:val="28"/>
        </w:rPr>
      </w:pPr>
    </w:p>
    <w:p w14:paraId="7101482C" w14:textId="77777777" w:rsidR="00784187" w:rsidRPr="001C7DB0" w:rsidRDefault="00784187" w:rsidP="001C7DB0">
      <w:pPr>
        <w:spacing w:after="0" w:line="240" w:lineRule="auto"/>
        <w:jc w:val="center"/>
        <w:rPr>
          <w:rFonts w:ascii="Times New Roman" w:hAnsi="Times New Roman" w:cs="Times New Roman"/>
          <w:sz w:val="28"/>
          <w:szCs w:val="28"/>
        </w:rPr>
      </w:pPr>
    </w:p>
    <w:p w14:paraId="0130733C" w14:textId="77777777" w:rsidR="00784187" w:rsidRPr="001C7DB0" w:rsidRDefault="00784187" w:rsidP="001C7DB0">
      <w:pPr>
        <w:spacing w:after="0" w:line="240" w:lineRule="auto"/>
        <w:jc w:val="center"/>
        <w:rPr>
          <w:rFonts w:ascii="Times New Roman" w:hAnsi="Times New Roman" w:cs="Times New Roman"/>
          <w:sz w:val="28"/>
          <w:szCs w:val="28"/>
        </w:rPr>
      </w:pPr>
    </w:p>
    <w:p w14:paraId="3AC181F0" w14:textId="77777777" w:rsidR="00784187" w:rsidRPr="001C7DB0" w:rsidRDefault="00784187" w:rsidP="001C7DB0">
      <w:pPr>
        <w:spacing w:after="0" w:line="240" w:lineRule="auto"/>
        <w:jc w:val="center"/>
        <w:rPr>
          <w:rFonts w:ascii="Times New Roman" w:hAnsi="Times New Roman" w:cs="Times New Roman"/>
          <w:sz w:val="28"/>
          <w:szCs w:val="28"/>
        </w:rPr>
      </w:pPr>
    </w:p>
    <w:p w14:paraId="2CA2B66C" w14:textId="77777777" w:rsidR="00784187" w:rsidRPr="001C7DB0" w:rsidRDefault="00784187" w:rsidP="001C7DB0">
      <w:pPr>
        <w:spacing w:after="0" w:line="240" w:lineRule="auto"/>
        <w:jc w:val="center"/>
        <w:rPr>
          <w:rFonts w:ascii="Times New Roman" w:hAnsi="Times New Roman" w:cs="Times New Roman"/>
          <w:sz w:val="28"/>
          <w:szCs w:val="28"/>
        </w:rPr>
      </w:pPr>
    </w:p>
    <w:p w14:paraId="793D1131" w14:textId="77777777" w:rsidR="00784187" w:rsidRPr="001C7DB0" w:rsidRDefault="00784187" w:rsidP="001C7DB0">
      <w:pPr>
        <w:spacing w:after="0" w:line="240" w:lineRule="auto"/>
        <w:jc w:val="center"/>
        <w:rPr>
          <w:rFonts w:ascii="Times New Roman" w:hAnsi="Times New Roman" w:cs="Times New Roman"/>
          <w:sz w:val="28"/>
          <w:szCs w:val="28"/>
        </w:rPr>
      </w:pPr>
    </w:p>
    <w:p w14:paraId="36C97B57" w14:textId="77777777" w:rsidR="00784187" w:rsidRPr="001C7DB0" w:rsidRDefault="00784187" w:rsidP="001C7DB0">
      <w:pPr>
        <w:spacing w:after="0" w:line="240" w:lineRule="auto"/>
        <w:jc w:val="center"/>
        <w:rPr>
          <w:rFonts w:ascii="Times New Roman" w:hAnsi="Times New Roman" w:cs="Times New Roman"/>
          <w:sz w:val="28"/>
          <w:szCs w:val="28"/>
        </w:rPr>
      </w:pPr>
    </w:p>
    <w:p w14:paraId="6A8D79DE" w14:textId="77777777" w:rsidR="00784187" w:rsidRPr="001C7DB0" w:rsidRDefault="00784187" w:rsidP="001C7DB0">
      <w:pPr>
        <w:spacing w:after="0" w:line="240" w:lineRule="auto"/>
        <w:jc w:val="center"/>
        <w:rPr>
          <w:rFonts w:ascii="Times New Roman" w:hAnsi="Times New Roman" w:cs="Times New Roman"/>
          <w:sz w:val="28"/>
          <w:szCs w:val="28"/>
        </w:rPr>
      </w:pPr>
    </w:p>
    <w:p w14:paraId="50891B81" w14:textId="77777777" w:rsidR="00784187" w:rsidRPr="001C7DB0" w:rsidRDefault="00784187" w:rsidP="001C7DB0">
      <w:pPr>
        <w:spacing w:after="0" w:line="240" w:lineRule="auto"/>
        <w:jc w:val="center"/>
        <w:rPr>
          <w:rFonts w:ascii="Times New Roman" w:hAnsi="Times New Roman" w:cs="Times New Roman"/>
          <w:sz w:val="28"/>
          <w:szCs w:val="28"/>
        </w:rPr>
      </w:pPr>
    </w:p>
    <w:p w14:paraId="36F1063F" w14:textId="77777777" w:rsidR="00784187" w:rsidRPr="001C7DB0" w:rsidRDefault="00784187" w:rsidP="001C7DB0">
      <w:pPr>
        <w:spacing w:after="0" w:line="240" w:lineRule="auto"/>
        <w:jc w:val="center"/>
        <w:rPr>
          <w:rFonts w:ascii="Times New Roman" w:hAnsi="Times New Roman" w:cs="Times New Roman"/>
          <w:sz w:val="28"/>
          <w:szCs w:val="28"/>
        </w:rPr>
      </w:pPr>
    </w:p>
    <w:p w14:paraId="4511BEDF" w14:textId="72B0CFAA" w:rsidR="00CF3EB3" w:rsidRPr="001C7DB0" w:rsidRDefault="00CF3EB3" w:rsidP="001C7DB0">
      <w:pPr>
        <w:spacing w:after="0" w:line="240" w:lineRule="auto"/>
        <w:jc w:val="center"/>
        <w:rPr>
          <w:rFonts w:ascii="Times New Roman" w:hAnsi="Times New Roman" w:cs="Times New Roman"/>
          <w:sz w:val="28"/>
          <w:szCs w:val="28"/>
        </w:rPr>
      </w:pPr>
      <w:bookmarkStart w:id="0" w:name="__RefHeading___1"/>
      <w:bookmarkEnd w:id="0"/>
    </w:p>
    <w:p w14:paraId="041B9BE1" w14:textId="77777777" w:rsidR="001C7DB0" w:rsidRPr="001C7DB0" w:rsidRDefault="001C7DB0" w:rsidP="001C7DB0">
      <w:pPr>
        <w:spacing w:after="0" w:line="240" w:lineRule="auto"/>
        <w:jc w:val="center"/>
        <w:rPr>
          <w:rFonts w:ascii="Times New Roman" w:hAnsi="Times New Roman" w:cs="Times New Roman"/>
          <w:sz w:val="28"/>
          <w:szCs w:val="28"/>
        </w:rPr>
      </w:pPr>
    </w:p>
    <w:p w14:paraId="1C36020B" w14:textId="5EF92321" w:rsidR="00CF3EB3" w:rsidRPr="001C7DB0" w:rsidRDefault="00CF3EB3" w:rsidP="001C7DB0">
      <w:pPr>
        <w:spacing w:after="0" w:line="240" w:lineRule="auto"/>
        <w:jc w:val="center"/>
        <w:rPr>
          <w:rFonts w:ascii="Times New Roman" w:hAnsi="Times New Roman" w:cs="Times New Roman"/>
          <w:sz w:val="28"/>
          <w:szCs w:val="28"/>
        </w:rPr>
      </w:pPr>
    </w:p>
    <w:p w14:paraId="16C59F9A" w14:textId="36889F07" w:rsidR="00CF3EB3" w:rsidRPr="001C7DB0" w:rsidRDefault="00CF3EB3" w:rsidP="001C7DB0">
      <w:pPr>
        <w:spacing w:after="0" w:line="240" w:lineRule="auto"/>
        <w:jc w:val="center"/>
        <w:rPr>
          <w:rFonts w:ascii="Times New Roman" w:hAnsi="Times New Roman" w:cs="Times New Roman"/>
          <w:sz w:val="28"/>
          <w:szCs w:val="28"/>
        </w:rPr>
      </w:pPr>
    </w:p>
    <w:p w14:paraId="1DBDB7A3" w14:textId="290B5384" w:rsidR="001C7DB0" w:rsidRDefault="001C7DB0" w:rsidP="001C7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328FACB2" w14:textId="77777777" w:rsidR="006066C3" w:rsidRPr="001C7DB0" w:rsidRDefault="006066C3" w:rsidP="001C7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14:paraId="123AB698" w14:textId="77777777" w:rsidR="001C7DB0" w:rsidRPr="001C7DB0" w:rsidRDefault="001C7DB0" w:rsidP="001C7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1C7DB0">
        <w:rPr>
          <w:rFonts w:ascii="Times New Roman" w:eastAsia="Times New Roman" w:hAnsi="Times New Roman" w:cs="Times New Roman"/>
          <w:sz w:val="28"/>
          <w:szCs w:val="28"/>
        </w:rPr>
        <w:t xml:space="preserve">г. Хабаровск, </w:t>
      </w:r>
    </w:p>
    <w:p w14:paraId="717B988B" w14:textId="77777777" w:rsidR="001C7DB0" w:rsidRPr="001C7DB0" w:rsidRDefault="001C7DB0" w:rsidP="001C7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1C7DB0">
        <w:rPr>
          <w:rFonts w:ascii="Times New Roman" w:eastAsia="Times New Roman" w:hAnsi="Times New Roman" w:cs="Times New Roman"/>
          <w:sz w:val="28"/>
          <w:szCs w:val="28"/>
        </w:rPr>
        <w:t>2025 г.</w:t>
      </w:r>
    </w:p>
    <w:p w14:paraId="4474A622" w14:textId="77777777" w:rsidR="001C7DB0" w:rsidRPr="001C7DB0" w:rsidRDefault="001C7DB0" w:rsidP="001C7DB0">
      <w:pPr>
        <w:spacing w:after="0" w:line="240" w:lineRule="auto"/>
        <w:jc w:val="both"/>
        <w:rPr>
          <w:rFonts w:ascii="Times New Roman" w:eastAsia="Calibri" w:hAnsi="Times New Roman" w:cs="Times New Roman"/>
          <w:color w:val="auto"/>
          <w:sz w:val="28"/>
          <w:szCs w:val="28"/>
          <w:lang w:eastAsia="en-US"/>
        </w:rPr>
      </w:pPr>
      <w:bookmarkStart w:id="1" w:name="_Hlk177195632"/>
      <w:bookmarkStart w:id="2" w:name="_Hlk215478011"/>
      <w:r w:rsidRPr="001C7DB0">
        <w:rPr>
          <w:rFonts w:ascii="Times New Roman" w:eastAsia="Calibri" w:hAnsi="Times New Roman" w:cs="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1"/>
      <w:r w:rsidRPr="001C7DB0">
        <w:rPr>
          <w:rFonts w:ascii="Times New Roman" w:eastAsia="Calibri" w:hAnsi="Times New Roman" w:cs="Times New Roman"/>
          <w:color w:val="auto"/>
          <w:sz w:val="28"/>
          <w:szCs w:val="28"/>
          <w:lang w:eastAsia="en-US"/>
        </w:rPr>
        <w:t xml:space="preserve"> </w:t>
      </w:r>
      <w:r w:rsidRPr="001C7DB0">
        <w:rPr>
          <w:rFonts w:ascii="Times New Roman" w:eastAsia="Times New Roman" w:hAnsi="Times New Roman" w:cs="Times New Roman"/>
          <w:color w:val="auto"/>
          <w:sz w:val="28"/>
          <w:szCs w:val="28"/>
        </w:rPr>
        <w:t xml:space="preserve">по профессии </w:t>
      </w:r>
      <w:bookmarkStart w:id="3" w:name="_Hlk215492328"/>
      <w:bookmarkEnd w:id="2"/>
      <w:r w:rsidRPr="001C7DB0">
        <w:rPr>
          <w:rFonts w:ascii="Times New Roman" w:eastAsia="Calibri" w:hAnsi="Times New Roman" w:cs="Times New Roman"/>
          <w:color w:val="auto"/>
          <w:sz w:val="28"/>
          <w:szCs w:val="28"/>
          <w:lang w:eastAsia="en-US"/>
        </w:rPr>
        <w:t>190623.03 Слесарь по обслуживанию и ремонту подвижного состава</w:t>
      </w:r>
      <w:bookmarkEnd w:id="3"/>
      <w:r w:rsidRPr="001C7DB0">
        <w:rPr>
          <w:rFonts w:ascii="Times New Roman" w:eastAsia="Calibri" w:hAnsi="Times New Roman" w:cs="Times New Roman"/>
          <w:color w:val="auto"/>
          <w:sz w:val="28"/>
          <w:szCs w:val="28"/>
          <w:lang w:eastAsia="en-US"/>
        </w:rPr>
        <w:t>,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19B19E1F" w14:textId="4E0BCCC0" w:rsidR="00CF3EB3" w:rsidRPr="001C7DB0" w:rsidRDefault="00CF3EB3" w:rsidP="001C7DB0">
      <w:pPr>
        <w:spacing w:after="0" w:line="240" w:lineRule="auto"/>
        <w:jc w:val="center"/>
        <w:rPr>
          <w:rFonts w:ascii="Times New Roman" w:hAnsi="Times New Roman" w:cs="Times New Roman"/>
          <w:sz w:val="28"/>
          <w:szCs w:val="28"/>
        </w:rPr>
      </w:pPr>
    </w:p>
    <w:p w14:paraId="6AF4EB22" w14:textId="77777777" w:rsidR="001C7DB0" w:rsidRPr="001C7DB0" w:rsidRDefault="001C7DB0" w:rsidP="001C7DB0">
      <w:pPr>
        <w:autoSpaceDE w:val="0"/>
        <w:autoSpaceDN w:val="0"/>
        <w:adjustRightInd w:val="0"/>
        <w:spacing w:after="0" w:line="240" w:lineRule="auto"/>
        <w:jc w:val="both"/>
        <w:rPr>
          <w:rFonts w:ascii="Times New Roman" w:eastAsia="Calibri" w:hAnsi="Times New Roman" w:cs="Times New Roman"/>
          <w:color w:val="auto"/>
          <w:sz w:val="28"/>
          <w:szCs w:val="28"/>
          <w:lang w:eastAsia="en-US"/>
        </w:rPr>
      </w:pPr>
    </w:p>
    <w:tbl>
      <w:tblPr>
        <w:tblW w:w="0" w:type="auto"/>
        <w:tblLook w:val="04A0" w:firstRow="1" w:lastRow="0" w:firstColumn="1" w:lastColumn="0" w:noHBand="0" w:noVBand="1"/>
      </w:tblPr>
      <w:tblGrid>
        <w:gridCol w:w="3936"/>
        <w:gridCol w:w="1896"/>
        <w:gridCol w:w="2688"/>
      </w:tblGrid>
      <w:tr w:rsidR="001C7DB0" w:rsidRPr="001C7DB0" w14:paraId="2E6FE658" w14:textId="77777777" w:rsidTr="0089209F">
        <w:tc>
          <w:tcPr>
            <w:tcW w:w="8520" w:type="dxa"/>
            <w:gridSpan w:val="3"/>
            <w:hideMark/>
          </w:tcPr>
          <w:p w14:paraId="50ED7814"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bookmarkStart w:id="4" w:name="_Hlk215069171"/>
            <w:r w:rsidRPr="001C7DB0">
              <w:rPr>
                <w:rFonts w:ascii="Times New Roman" w:eastAsia="Calibri" w:hAnsi="Times New Roman" w:cs="Times New Roman"/>
                <w:color w:val="auto"/>
                <w:sz w:val="28"/>
                <w:szCs w:val="28"/>
                <w:lang w:eastAsia="en-US"/>
              </w:rPr>
              <w:t>Организация-разработчик: КГБ ПОУ ХТТТ</w:t>
            </w:r>
          </w:p>
          <w:p w14:paraId="41247381"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p>
        </w:tc>
      </w:tr>
      <w:tr w:rsidR="001C7DB0" w:rsidRPr="001C7DB0" w14:paraId="374ADC15" w14:textId="77777777" w:rsidTr="0089209F">
        <w:tc>
          <w:tcPr>
            <w:tcW w:w="3936" w:type="dxa"/>
            <w:hideMark/>
          </w:tcPr>
          <w:p w14:paraId="15E48694" w14:textId="77777777" w:rsidR="001C7DB0" w:rsidRPr="001C7DB0" w:rsidRDefault="001C7DB0" w:rsidP="001C7DB0">
            <w:pPr>
              <w:spacing w:after="0" w:line="276" w:lineRule="auto"/>
              <w:jc w:val="both"/>
              <w:rPr>
                <w:rFonts w:ascii="Times New Roman" w:eastAsia="Times New Roman" w:hAnsi="Times New Roman" w:cs="Times New Roman"/>
                <w:color w:val="auto"/>
                <w:sz w:val="28"/>
                <w:szCs w:val="28"/>
                <w:lang w:eastAsia="en-US"/>
              </w:rPr>
            </w:pPr>
            <w:r w:rsidRPr="001C7DB0">
              <w:rPr>
                <w:rFonts w:ascii="Times New Roman" w:eastAsia="Times New Roman" w:hAnsi="Times New Roman" w:cs="Times New Roman"/>
                <w:color w:val="auto"/>
                <w:sz w:val="28"/>
                <w:szCs w:val="28"/>
                <w:lang w:eastAsia="en-US"/>
              </w:rPr>
              <w:t>Разработчики программы:</w:t>
            </w:r>
          </w:p>
        </w:tc>
        <w:tc>
          <w:tcPr>
            <w:tcW w:w="1896" w:type="dxa"/>
          </w:tcPr>
          <w:p w14:paraId="7B0B8F9D"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p>
        </w:tc>
        <w:tc>
          <w:tcPr>
            <w:tcW w:w="2688" w:type="dxa"/>
          </w:tcPr>
          <w:p w14:paraId="05916E8D"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p>
        </w:tc>
      </w:tr>
      <w:tr w:rsidR="001C7DB0" w:rsidRPr="001C7DB0" w14:paraId="549F678F" w14:textId="77777777" w:rsidTr="0089209F">
        <w:tc>
          <w:tcPr>
            <w:tcW w:w="3936" w:type="dxa"/>
            <w:vAlign w:val="center"/>
          </w:tcPr>
          <w:p w14:paraId="4DE9E8B2" w14:textId="77777777" w:rsidR="001C7DB0" w:rsidRPr="001C7DB0" w:rsidRDefault="001C7DB0" w:rsidP="001C7DB0">
            <w:pPr>
              <w:spacing w:after="0" w:line="276" w:lineRule="auto"/>
              <w:rPr>
                <w:rFonts w:ascii="Times New Roman" w:eastAsia="Times New Roman" w:hAnsi="Times New Roman" w:cs="Times New Roman"/>
                <w:color w:val="auto"/>
                <w:sz w:val="28"/>
                <w:szCs w:val="28"/>
                <w:lang w:eastAsia="en-US"/>
              </w:rPr>
            </w:pPr>
            <w:r w:rsidRPr="001C7DB0">
              <w:rPr>
                <w:rFonts w:ascii="Times New Roman" w:eastAsia="Times New Roman" w:hAnsi="Times New Roman" w:cs="Times New Roman"/>
                <w:color w:val="auto"/>
                <w:sz w:val="28"/>
                <w:szCs w:val="28"/>
                <w:lang w:eastAsia="en-US"/>
              </w:rPr>
              <w:t>Преподаватель</w:t>
            </w:r>
          </w:p>
          <w:p w14:paraId="2190D10E"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p>
        </w:tc>
        <w:tc>
          <w:tcPr>
            <w:tcW w:w="1896" w:type="dxa"/>
            <w:hideMark/>
          </w:tcPr>
          <w:p w14:paraId="4BB0B823"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r w:rsidRPr="001C7DB0">
              <w:rPr>
                <w:rFonts w:ascii="Times New Roman" w:eastAsia="Calibri" w:hAnsi="Times New Roman" w:cs="Times New Roman"/>
                <w:color w:val="auto"/>
                <w:sz w:val="28"/>
                <w:szCs w:val="28"/>
                <w:lang w:eastAsia="en-US"/>
              </w:rPr>
              <w:t>____________</w:t>
            </w:r>
          </w:p>
          <w:p w14:paraId="5594FD71" w14:textId="77777777" w:rsidR="001C7DB0" w:rsidRPr="001C7DB0" w:rsidRDefault="001C7DB0" w:rsidP="001C7DB0">
            <w:pPr>
              <w:spacing w:after="0" w:line="276" w:lineRule="auto"/>
              <w:jc w:val="center"/>
              <w:rPr>
                <w:rFonts w:ascii="Times New Roman" w:eastAsia="Calibri" w:hAnsi="Times New Roman" w:cs="Times New Roman"/>
                <w:color w:val="auto"/>
                <w:sz w:val="28"/>
                <w:szCs w:val="28"/>
                <w:lang w:eastAsia="en-US"/>
              </w:rPr>
            </w:pPr>
            <w:r w:rsidRPr="001C7DB0">
              <w:rPr>
                <w:rFonts w:ascii="Times New Roman" w:eastAsia="Times New Roman" w:hAnsi="Times New Roman" w:cs="Times New Roman"/>
                <w:color w:val="auto"/>
                <w:sz w:val="28"/>
                <w:szCs w:val="28"/>
                <w:lang w:eastAsia="en-US"/>
              </w:rPr>
              <w:t>(подпись)</w:t>
            </w:r>
          </w:p>
        </w:tc>
        <w:tc>
          <w:tcPr>
            <w:tcW w:w="2688" w:type="dxa"/>
            <w:hideMark/>
          </w:tcPr>
          <w:p w14:paraId="4FCBB303"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r w:rsidRPr="001C7DB0">
              <w:rPr>
                <w:rFonts w:ascii="Times New Roman" w:eastAsia="Calibri" w:hAnsi="Times New Roman" w:cs="Times New Roman"/>
                <w:color w:val="auto"/>
                <w:sz w:val="28"/>
                <w:szCs w:val="28"/>
                <w:lang w:eastAsia="en-US"/>
              </w:rPr>
              <w:t xml:space="preserve">Н.Е. Змиевская </w:t>
            </w:r>
          </w:p>
        </w:tc>
      </w:tr>
      <w:tr w:rsidR="001C7DB0" w:rsidRPr="001C7DB0" w14:paraId="4E1ECE19" w14:textId="77777777" w:rsidTr="0089209F">
        <w:tc>
          <w:tcPr>
            <w:tcW w:w="3936" w:type="dxa"/>
            <w:vAlign w:val="center"/>
          </w:tcPr>
          <w:p w14:paraId="0254C141" w14:textId="77777777" w:rsidR="001C7DB0" w:rsidRPr="001C7DB0" w:rsidRDefault="001C7DB0" w:rsidP="001C7DB0">
            <w:pPr>
              <w:spacing w:after="0" w:line="276" w:lineRule="auto"/>
              <w:rPr>
                <w:rFonts w:ascii="Times New Roman" w:eastAsia="Times New Roman" w:hAnsi="Times New Roman" w:cs="Times New Roman"/>
                <w:color w:val="auto"/>
                <w:sz w:val="28"/>
                <w:szCs w:val="28"/>
                <w:lang w:eastAsia="en-US"/>
              </w:rPr>
            </w:pPr>
            <w:r w:rsidRPr="001C7DB0">
              <w:rPr>
                <w:rFonts w:ascii="Times New Roman" w:eastAsia="Times New Roman" w:hAnsi="Times New Roman" w:cs="Times New Roman"/>
                <w:color w:val="auto"/>
                <w:sz w:val="28"/>
                <w:szCs w:val="28"/>
                <w:lang w:eastAsia="en-US"/>
              </w:rPr>
              <w:t>Преподаватель</w:t>
            </w:r>
          </w:p>
          <w:p w14:paraId="08868819" w14:textId="77777777" w:rsidR="001C7DB0" w:rsidRPr="001C7DB0" w:rsidRDefault="001C7DB0" w:rsidP="001C7DB0">
            <w:pPr>
              <w:spacing w:after="0" w:line="276" w:lineRule="auto"/>
              <w:rPr>
                <w:rFonts w:ascii="Times New Roman" w:eastAsia="Times New Roman" w:hAnsi="Times New Roman" w:cs="Times New Roman"/>
                <w:color w:val="auto"/>
                <w:sz w:val="28"/>
                <w:szCs w:val="28"/>
                <w:lang w:eastAsia="en-US"/>
              </w:rPr>
            </w:pPr>
          </w:p>
        </w:tc>
        <w:tc>
          <w:tcPr>
            <w:tcW w:w="1896" w:type="dxa"/>
          </w:tcPr>
          <w:p w14:paraId="2C1FE461"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r w:rsidRPr="001C7DB0">
              <w:rPr>
                <w:rFonts w:ascii="Times New Roman" w:eastAsia="Calibri" w:hAnsi="Times New Roman" w:cs="Times New Roman"/>
                <w:color w:val="auto"/>
                <w:sz w:val="28"/>
                <w:szCs w:val="28"/>
                <w:lang w:eastAsia="en-US"/>
              </w:rPr>
              <w:t>____________</w:t>
            </w:r>
          </w:p>
          <w:p w14:paraId="5E8917AC" w14:textId="77777777" w:rsidR="001C7DB0" w:rsidRPr="001C7DB0" w:rsidRDefault="001C7DB0" w:rsidP="001C7DB0">
            <w:pPr>
              <w:spacing w:after="0" w:line="276" w:lineRule="auto"/>
              <w:jc w:val="center"/>
              <w:rPr>
                <w:rFonts w:ascii="Times New Roman" w:eastAsia="Calibri" w:hAnsi="Times New Roman" w:cs="Times New Roman"/>
                <w:color w:val="auto"/>
                <w:sz w:val="28"/>
                <w:szCs w:val="28"/>
                <w:lang w:eastAsia="en-US"/>
              </w:rPr>
            </w:pPr>
            <w:r w:rsidRPr="001C7DB0">
              <w:rPr>
                <w:rFonts w:ascii="Times New Roman" w:eastAsia="Times New Roman" w:hAnsi="Times New Roman" w:cs="Times New Roman"/>
                <w:color w:val="auto"/>
                <w:sz w:val="28"/>
                <w:szCs w:val="28"/>
                <w:lang w:eastAsia="en-US"/>
              </w:rPr>
              <w:t>(подпись)</w:t>
            </w:r>
          </w:p>
        </w:tc>
        <w:tc>
          <w:tcPr>
            <w:tcW w:w="2688" w:type="dxa"/>
          </w:tcPr>
          <w:p w14:paraId="4C5E0626"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r w:rsidRPr="001C7DB0">
              <w:rPr>
                <w:rFonts w:ascii="Times New Roman" w:eastAsia="Calibri" w:hAnsi="Times New Roman" w:cs="Times New Roman"/>
                <w:color w:val="auto"/>
                <w:sz w:val="28"/>
                <w:szCs w:val="28"/>
                <w:lang w:eastAsia="en-US"/>
              </w:rPr>
              <w:t>Л.М. Бейзер</w:t>
            </w:r>
          </w:p>
        </w:tc>
      </w:tr>
      <w:tr w:rsidR="001C7DB0" w:rsidRPr="001C7DB0" w14:paraId="0D869027" w14:textId="77777777" w:rsidTr="0089209F">
        <w:tc>
          <w:tcPr>
            <w:tcW w:w="8520" w:type="dxa"/>
            <w:gridSpan w:val="3"/>
            <w:hideMark/>
          </w:tcPr>
          <w:p w14:paraId="0ED57D50"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 xml:space="preserve">Программа утверждена на заседании ПЦК </w:t>
            </w:r>
          </w:p>
          <w:p w14:paraId="2F350C94"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Протокол от _______________ №_____</w:t>
            </w:r>
          </w:p>
          <w:p w14:paraId="21304B2E"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vertAlign w:val="superscript"/>
              </w:rPr>
            </w:pPr>
          </w:p>
          <w:p w14:paraId="54C0ED24"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Председатель ПЦК _______________ Д.О. Калуцкая</w:t>
            </w:r>
          </w:p>
          <w:p w14:paraId="08565838" w14:textId="77777777" w:rsidR="001C7DB0" w:rsidRPr="001C7DB0" w:rsidRDefault="001C7DB0" w:rsidP="001C7DB0">
            <w:pPr>
              <w:autoSpaceDE w:val="0"/>
              <w:autoSpaceDN w:val="0"/>
              <w:adjustRightInd w:val="0"/>
              <w:spacing w:after="0" w:line="240" w:lineRule="auto"/>
              <w:ind w:left="2124" w:firstLine="708"/>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 xml:space="preserve">(подпись) </w:t>
            </w:r>
          </w:p>
          <w:p w14:paraId="73832386"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СОГЛАСОВАНО:</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1C7DB0" w:rsidRPr="001C7DB0" w14:paraId="0466DF05" w14:textId="77777777" w:rsidTr="0089209F">
              <w:tc>
                <w:tcPr>
                  <w:tcW w:w="2872" w:type="dxa"/>
                </w:tcPr>
                <w:p w14:paraId="08F6BAF4"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hAnsi="Times New Roman" w:cs="Times New Roman"/>
                      <w:color w:val="auto"/>
                      <w:sz w:val="28"/>
                      <w:szCs w:val="28"/>
                    </w:rPr>
                    <w:t>Методист</w:t>
                  </w:r>
                </w:p>
              </w:tc>
              <w:tc>
                <w:tcPr>
                  <w:tcW w:w="1738" w:type="dxa"/>
                </w:tcPr>
                <w:p w14:paraId="7C6ECC13"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____________</w:t>
                  </w:r>
                </w:p>
                <w:p w14:paraId="4197DFE6" w14:textId="77777777" w:rsidR="001C7DB0" w:rsidRPr="001C7DB0" w:rsidRDefault="001C7DB0" w:rsidP="001C7DB0">
                  <w:pPr>
                    <w:autoSpaceDE w:val="0"/>
                    <w:autoSpaceDN w:val="0"/>
                    <w:adjustRightInd w:val="0"/>
                    <w:spacing w:after="0" w:line="240" w:lineRule="auto"/>
                    <w:jc w:val="center"/>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(подпись)</w:t>
                  </w:r>
                </w:p>
              </w:tc>
              <w:tc>
                <w:tcPr>
                  <w:tcW w:w="3107" w:type="dxa"/>
                </w:tcPr>
                <w:p w14:paraId="7A756314"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hAnsi="Times New Roman" w:cs="Times New Roman"/>
                      <w:color w:val="auto"/>
                      <w:sz w:val="28"/>
                      <w:szCs w:val="28"/>
                    </w:rPr>
                    <w:t>А.В. Дроздова</w:t>
                  </w:r>
                </w:p>
              </w:tc>
            </w:tr>
            <w:tr w:rsidR="001C7DB0" w:rsidRPr="001C7DB0" w14:paraId="2E6E4EFB" w14:textId="77777777" w:rsidTr="0089209F">
              <w:tc>
                <w:tcPr>
                  <w:tcW w:w="2872" w:type="dxa"/>
                </w:tcPr>
                <w:p w14:paraId="798673E4" w14:textId="77777777" w:rsidR="001C7DB0" w:rsidRPr="001C7DB0" w:rsidRDefault="001C7DB0" w:rsidP="001C7DB0">
                  <w:pPr>
                    <w:autoSpaceDE w:val="0"/>
                    <w:autoSpaceDN w:val="0"/>
                    <w:adjustRightInd w:val="0"/>
                    <w:spacing w:after="0" w:line="240" w:lineRule="auto"/>
                    <w:rPr>
                      <w:rFonts w:ascii="Times New Roman" w:hAnsi="Times New Roman" w:cs="Times New Roman"/>
                      <w:color w:val="auto"/>
                      <w:sz w:val="28"/>
                      <w:szCs w:val="28"/>
                    </w:rPr>
                  </w:pPr>
                </w:p>
                <w:p w14:paraId="3618F10F"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hAnsi="Times New Roman" w:cs="Times New Roman"/>
                      <w:color w:val="auto"/>
                      <w:sz w:val="28"/>
                      <w:szCs w:val="28"/>
                    </w:rPr>
                    <w:t>Зам.директора по УР</w:t>
                  </w:r>
                </w:p>
              </w:tc>
              <w:tc>
                <w:tcPr>
                  <w:tcW w:w="1738" w:type="dxa"/>
                </w:tcPr>
                <w:p w14:paraId="75E49068"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p>
                <w:p w14:paraId="5C84DC51"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_____________</w:t>
                  </w:r>
                </w:p>
                <w:p w14:paraId="7004F70D" w14:textId="77777777" w:rsidR="001C7DB0" w:rsidRPr="001C7DB0" w:rsidRDefault="001C7DB0" w:rsidP="001C7DB0">
                  <w:pPr>
                    <w:autoSpaceDE w:val="0"/>
                    <w:autoSpaceDN w:val="0"/>
                    <w:adjustRightInd w:val="0"/>
                    <w:spacing w:after="0" w:line="240" w:lineRule="auto"/>
                    <w:jc w:val="center"/>
                    <w:rPr>
                      <w:rFonts w:ascii="Times New Roman" w:eastAsia="Times New Roman" w:hAnsi="Times New Roman" w:cs="Times New Roman"/>
                      <w:color w:val="auto"/>
                      <w:sz w:val="28"/>
                      <w:szCs w:val="28"/>
                    </w:rPr>
                  </w:pPr>
                  <w:r w:rsidRPr="001C7DB0">
                    <w:rPr>
                      <w:rFonts w:ascii="Times New Roman" w:eastAsia="Times New Roman" w:hAnsi="Times New Roman" w:cs="Times New Roman"/>
                      <w:color w:val="auto"/>
                      <w:sz w:val="28"/>
                      <w:szCs w:val="28"/>
                    </w:rPr>
                    <w:t>(подпись)</w:t>
                  </w:r>
                </w:p>
              </w:tc>
              <w:tc>
                <w:tcPr>
                  <w:tcW w:w="3107" w:type="dxa"/>
                </w:tcPr>
                <w:p w14:paraId="09868F95" w14:textId="77777777" w:rsidR="001C7DB0" w:rsidRPr="001C7DB0" w:rsidRDefault="001C7DB0" w:rsidP="001C7DB0">
                  <w:pPr>
                    <w:autoSpaceDE w:val="0"/>
                    <w:autoSpaceDN w:val="0"/>
                    <w:adjustRightInd w:val="0"/>
                    <w:spacing w:after="0" w:line="240" w:lineRule="auto"/>
                    <w:rPr>
                      <w:rFonts w:ascii="Times New Roman" w:hAnsi="Times New Roman" w:cs="Times New Roman"/>
                      <w:color w:val="auto"/>
                      <w:sz w:val="28"/>
                      <w:szCs w:val="28"/>
                    </w:rPr>
                  </w:pPr>
                </w:p>
                <w:p w14:paraId="0A3F034D" w14:textId="77777777" w:rsidR="001C7DB0" w:rsidRPr="001C7DB0" w:rsidRDefault="001C7DB0" w:rsidP="001C7DB0">
                  <w:pPr>
                    <w:autoSpaceDE w:val="0"/>
                    <w:autoSpaceDN w:val="0"/>
                    <w:adjustRightInd w:val="0"/>
                    <w:spacing w:after="0" w:line="240" w:lineRule="auto"/>
                    <w:rPr>
                      <w:rFonts w:ascii="Times New Roman" w:eastAsia="Times New Roman" w:hAnsi="Times New Roman" w:cs="Times New Roman"/>
                      <w:color w:val="auto"/>
                      <w:sz w:val="28"/>
                      <w:szCs w:val="28"/>
                    </w:rPr>
                  </w:pPr>
                  <w:r w:rsidRPr="001C7DB0">
                    <w:rPr>
                      <w:rFonts w:ascii="Times New Roman" w:hAnsi="Times New Roman" w:cs="Times New Roman"/>
                      <w:color w:val="auto"/>
                      <w:sz w:val="28"/>
                      <w:szCs w:val="28"/>
                    </w:rPr>
                    <w:t>Г.С. Санклер</w:t>
                  </w:r>
                </w:p>
              </w:tc>
            </w:tr>
          </w:tbl>
          <w:p w14:paraId="58D8BAE4" w14:textId="77777777" w:rsidR="001C7DB0" w:rsidRPr="001C7DB0" w:rsidRDefault="001C7DB0" w:rsidP="001C7DB0">
            <w:pPr>
              <w:spacing w:after="0" w:line="276" w:lineRule="auto"/>
              <w:rPr>
                <w:rFonts w:ascii="Times New Roman" w:eastAsia="Calibri" w:hAnsi="Times New Roman" w:cs="Times New Roman"/>
                <w:color w:val="auto"/>
                <w:sz w:val="28"/>
                <w:szCs w:val="28"/>
                <w:lang w:eastAsia="en-US"/>
              </w:rPr>
            </w:pPr>
          </w:p>
        </w:tc>
      </w:tr>
      <w:bookmarkEnd w:id="4"/>
    </w:tbl>
    <w:p w14:paraId="35BAB226" w14:textId="565131D2" w:rsidR="00CF3EB3" w:rsidRPr="001C7DB0" w:rsidRDefault="00CF3EB3" w:rsidP="001C7DB0">
      <w:pPr>
        <w:spacing w:after="0" w:line="240" w:lineRule="auto"/>
        <w:jc w:val="center"/>
        <w:rPr>
          <w:rFonts w:ascii="Times New Roman" w:hAnsi="Times New Roman" w:cs="Times New Roman"/>
          <w:sz w:val="28"/>
          <w:szCs w:val="28"/>
        </w:rPr>
      </w:pPr>
    </w:p>
    <w:p w14:paraId="03F13336" w14:textId="57466400" w:rsidR="00CF3EB3" w:rsidRPr="001C7DB0" w:rsidRDefault="00CF3EB3" w:rsidP="001C7DB0">
      <w:pPr>
        <w:spacing w:after="0" w:line="240" w:lineRule="auto"/>
        <w:jc w:val="center"/>
        <w:rPr>
          <w:rFonts w:ascii="Times New Roman" w:hAnsi="Times New Roman" w:cs="Times New Roman"/>
          <w:sz w:val="28"/>
          <w:szCs w:val="28"/>
        </w:rPr>
      </w:pPr>
    </w:p>
    <w:p w14:paraId="4277357B" w14:textId="724B9595" w:rsidR="00CF3EB3" w:rsidRPr="001C7DB0" w:rsidRDefault="00CF3EB3" w:rsidP="001C7DB0">
      <w:pPr>
        <w:spacing w:after="0" w:line="240" w:lineRule="auto"/>
        <w:jc w:val="center"/>
        <w:rPr>
          <w:rFonts w:ascii="Times New Roman" w:hAnsi="Times New Roman" w:cs="Times New Roman"/>
          <w:sz w:val="28"/>
          <w:szCs w:val="28"/>
        </w:rPr>
      </w:pPr>
    </w:p>
    <w:p w14:paraId="58B67687" w14:textId="6AEE0D8E" w:rsidR="00CF3EB3" w:rsidRPr="001C7DB0" w:rsidRDefault="00CF3EB3" w:rsidP="001C7DB0">
      <w:pPr>
        <w:spacing w:after="0" w:line="240" w:lineRule="auto"/>
        <w:jc w:val="center"/>
        <w:rPr>
          <w:rFonts w:ascii="Times New Roman" w:hAnsi="Times New Roman" w:cs="Times New Roman"/>
          <w:sz w:val="28"/>
          <w:szCs w:val="28"/>
        </w:rPr>
      </w:pPr>
    </w:p>
    <w:p w14:paraId="498AEBBC" w14:textId="71825B8B" w:rsidR="00CF3EB3" w:rsidRPr="001C7DB0" w:rsidRDefault="00CF3EB3" w:rsidP="001C7DB0">
      <w:pPr>
        <w:spacing w:after="0" w:line="240" w:lineRule="auto"/>
        <w:jc w:val="center"/>
        <w:rPr>
          <w:rFonts w:ascii="Times New Roman" w:hAnsi="Times New Roman" w:cs="Times New Roman"/>
          <w:sz w:val="28"/>
          <w:szCs w:val="28"/>
        </w:rPr>
      </w:pPr>
    </w:p>
    <w:p w14:paraId="30FED1F1" w14:textId="3AC8DA80" w:rsidR="00CF3EB3" w:rsidRPr="001C7DB0" w:rsidRDefault="00CF3EB3" w:rsidP="001C7DB0">
      <w:pPr>
        <w:spacing w:after="0" w:line="240" w:lineRule="auto"/>
        <w:jc w:val="center"/>
        <w:rPr>
          <w:rFonts w:ascii="Times New Roman" w:hAnsi="Times New Roman" w:cs="Times New Roman"/>
          <w:sz w:val="28"/>
          <w:szCs w:val="28"/>
        </w:rPr>
      </w:pPr>
    </w:p>
    <w:p w14:paraId="46733312" w14:textId="4C7B19D2" w:rsidR="00CF3EB3" w:rsidRPr="001C7DB0" w:rsidRDefault="00CF3EB3" w:rsidP="001C7DB0">
      <w:pPr>
        <w:spacing w:after="0" w:line="240" w:lineRule="auto"/>
        <w:jc w:val="center"/>
        <w:rPr>
          <w:rFonts w:ascii="Times New Roman" w:hAnsi="Times New Roman" w:cs="Times New Roman"/>
          <w:sz w:val="28"/>
          <w:szCs w:val="28"/>
        </w:rPr>
      </w:pPr>
    </w:p>
    <w:p w14:paraId="299A76CA" w14:textId="25CBF3A2" w:rsidR="00CF3EB3" w:rsidRPr="001C7DB0" w:rsidRDefault="00CF3EB3" w:rsidP="001C7DB0">
      <w:pPr>
        <w:spacing w:after="0" w:line="240" w:lineRule="auto"/>
        <w:jc w:val="center"/>
        <w:rPr>
          <w:rFonts w:ascii="Times New Roman" w:hAnsi="Times New Roman" w:cs="Times New Roman"/>
          <w:sz w:val="28"/>
          <w:szCs w:val="28"/>
        </w:rPr>
      </w:pPr>
    </w:p>
    <w:p w14:paraId="1C4E55EF" w14:textId="044381A0" w:rsidR="00CF3EB3" w:rsidRPr="001C7DB0" w:rsidRDefault="00CF3EB3" w:rsidP="001C7DB0">
      <w:pPr>
        <w:spacing w:after="0" w:line="240" w:lineRule="auto"/>
        <w:jc w:val="center"/>
        <w:rPr>
          <w:rFonts w:ascii="Times New Roman" w:hAnsi="Times New Roman" w:cs="Times New Roman"/>
          <w:sz w:val="28"/>
          <w:szCs w:val="28"/>
        </w:rPr>
      </w:pPr>
    </w:p>
    <w:p w14:paraId="2CD09BC3" w14:textId="59F44A00" w:rsidR="00CF3EB3" w:rsidRPr="001C7DB0" w:rsidRDefault="00CF3EB3" w:rsidP="001C7DB0">
      <w:pPr>
        <w:spacing w:after="0" w:line="240" w:lineRule="auto"/>
        <w:jc w:val="center"/>
        <w:rPr>
          <w:rFonts w:ascii="Times New Roman" w:hAnsi="Times New Roman" w:cs="Times New Roman"/>
          <w:sz w:val="28"/>
          <w:szCs w:val="28"/>
        </w:rPr>
      </w:pPr>
    </w:p>
    <w:p w14:paraId="08F8BD98" w14:textId="498E2185" w:rsidR="001C7DB0" w:rsidRPr="001C7DB0" w:rsidRDefault="001C7DB0" w:rsidP="001C7DB0">
      <w:pPr>
        <w:spacing w:after="0" w:line="240" w:lineRule="auto"/>
        <w:rPr>
          <w:rFonts w:ascii="Times New Roman" w:hAnsi="Times New Roman" w:cs="Times New Roman"/>
          <w:bCs/>
          <w:sz w:val="28"/>
          <w:szCs w:val="28"/>
        </w:rPr>
      </w:pPr>
    </w:p>
    <w:p w14:paraId="6CA8D915" w14:textId="249CFECE" w:rsidR="001C7DB0" w:rsidRPr="001C7DB0" w:rsidRDefault="001C7DB0" w:rsidP="001C7DB0">
      <w:pPr>
        <w:spacing w:after="0" w:line="240" w:lineRule="auto"/>
        <w:jc w:val="center"/>
        <w:rPr>
          <w:rFonts w:ascii="Times New Roman" w:hAnsi="Times New Roman" w:cs="Times New Roman"/>
          <w:bCs/>
          <w:sz w:val="28"/>
          <w:szCs w:val="28"/>
        </w:rPr>
      </w:pPr>
    </w:p>
    <w:p w14:paraId="35E7E833" w14:textId="1CC3AB52" w:rsidR="001C7DB0" w:rsidRPr="001C7DB0" w:rsidRDefault="001C7DB0" w:rsidP="001C7DB0">
      <w:pPr>
        <w:spacing w:after="0" w:line="240" w:lineRule="auto"/>
        <w:jc w:val="center"/>
        <w:rPr>
          <w:rFonts w:ascii="Times New Roman" w:hAnsi="Times New Roman" w:cs="Times New Roman"/>
          <w:bCs/>
          <w:sz w:val="28"/>
          <w:szCs w:val="28"/>
        </w:rPr>
      </w:pPr>
    </w:p>
    <w:p w14:paraId="19902482" w14:textId="49D56026" w:rsidR="001C7DB0" w:rsidRPr="001C7DB0" w:rsidRDefault="001C7DB0" w:rsidP="001C7DB0">
      <w:pPr>
        <w:spacing w:after="0" w:line="240" w:lineRule="auto"/>
        <w:jc w:val="center"/>
        <w:rPr>
          <w:rFonts w:ascii="Times New Roman" w:hAnsi="Times New Roman" w:cs="Times New Roman"/>
          <w:bCs/>
          <w:sz w:val="28"/>
          <w:szCs w:val="28"/>
        </w:rPr>
      </w:pPr>
    </w:p>
    <w:p w14:paraId="19D6723D" w14:textId="52E95F3B" w:rsidR="001C7DB0" w:rsidRPr="001C7DB0" w:rsidRDefault="001C7DB0" w:rsidP="001C7DB0">
      <w:pPr>
        <w:spacing w:after="0" w:line="240" w:lineRule="auto"/>
        <w:jc w:val="center"/>
        <w:rPr>
          <w:rFonts w:ascii="Times New Roman" w:hAnsi="Times New Roman" w:cs="Times New Roman"/>
          <w:bCs/>
          <w:sz w:val="28"/>
          <w:szCs w:val="28"/>
        </w:rPr>
      </w:pPr>
    </w:p>
    <w:p w14:paraId="5DF748CD" w14:textId="77777777" w:rsidR="001C7DB0" w:rsidRPr="001C7DB0" w:rsidRDefault="001C7DB0" w:rsidP="001C7DB0">
      <w:pPr>
        <w:spacing w:after="0" w:line="240" w:lineRule="auto"/>
        <w:jc w:val="center"/>
        <w:rPr>
          <w:rFonts w:ascii="Times New Roman" w:hAnsi="Times New Roman" w:cs="Times New Roman"/>
          <w:bCs/>
          <w:sz w:val="28"/>
          <w:szCs w:val="28"/>
        </w:rPr>
      </w:pPr>
    </w:p>
    <w:p w14:paraId="7A70800C" w14:textId="6F199FBB" w:rsidR="00CF3EB3" w:rsidRPr="001C7DB0" w:rsidRDefault="00CF3EB3" w:rsidP="001C7DB0">
      <w:pPr>
        <w:spacing w:after="0" w:line="240" w:lineRule="auto"/>
        <w:jc w:val="center"/>
        <w:rPr>
          <w:rFonts w:ascii="Times New Roman" w:hAnsi="Times New Roman" w:cs="Times New Roman"/>
          <w:b/>
          <w:sz w:val="28"/>
          <w:szCs w:val="28"/>
        </w:rPr>
      </w:pPr>
      <w:r w:rsidRPr="001C7DB0">
        <w:rPr>
          <w:rFonts w:ascii="Times New Roman" w:hAnsi="Times New Roman" w:cs="Times New Roman"/>
          <w:b/>
          <w:sz w:val="28"/>
          <w:szCs w:val="28"/>
        </w:rPr>
        <w:lastRenderedPageBreak/>
        <w:t>СОДЕРЖАНИЕ</w:t>
      </w:r>
    </w:p>
    <w:p w14:paraId="48ED4AD7" w14:textId="77777777" w:rsidR="00CF3EB3" w:rsidRPr="001C7DB0" w:rsidRDefault="00CF3EB3" w:rsidP="001C7DB0">
      <w:pPr>
        <w:pStyle w:val="13"/>
        <w:spacing w:before="0" w:line="240" w:lineRule="auto"/>
        <w:rPr>
          <w:rFonts w:ascii="Times New Roman" w:hAnsi="Times New Roman" w:cs="Times New Roman"/>
          <w:sz w:val="28"/>
          <w:szCs w:val="28"/>
        </w:rPr>
      </w:pPr>
    </w:p>
    <w:p w14:paraId="525CE4F5" w14:textId="2E6CDF92" w:rsidR="00CF3EB3" w:rsidRPr="001C7DB0" w:rsidRDefault="00CF3EB3" w:rsidP="001C7DB0">
      <w:pPr>
        <w:pStyle w:val="10"/>
        <w:tabs>
          <w:tab w:val="right" w:leader="dot" w:pos="9355"/>
        </w:tabs>
        <w:spacing w:after="0" w:line="240" w:lineRule="auto"/>
        <w:rPr>
          <w:rFonts w:cs="Times New Roman"/>
          <w:sz w:val="28"/>
          <w:szCs w:val="28"/>
        </w:rPr>
      </w:pPr>
      <w:r w:rsidRPr="001C7DB0">
        <w:rPr>
          <w:rFonts w:cs="Times New Roman"/>
          <w:sz w:val="28"/>
          <w:szCs w:val="28"/>
        </w:rPr>
        <w:fldChar w:fldCharType="begin"/>
      </w:r>
      <w:r w:rsidRPr="001C7DB0">
        <w:rPr>
          <w:rFonts w:cs="Times New Roman"/>
          <w:sz w:val="28"/>
          <w:szCs w:val="28"/>
        </w:rPr>
        <w:instrText>TOC \h \z \u \o "1-3"</w:instrText>
      </w:r>
      <w:r w:rsidRPr="001C7DB0">
        <w:rPr>
          <w:rFonts w:cs="Times New Roman"/>
          <w:sz w:val="28"/>
          <w:szCs w:val="28"/>
        </w:rPr>
        <w:fldChar w:fldCharType="separate"/>
      </w:r>
      <w:hyperlink w:anchor="__RefHeading___1" w:history="1">
        <w:r w:rsidRPr="001C7DB0">
          <w:rPr>
            <w:rFonts w:cs="Times New Roman"/>
            <w:sz w:val="28"/>
            <w:szCs w:val="28"/>
          </w:rPr>
          <w:t>1. Общая характеристика примерной рабочей программы общеобразовательной дисциплины «Литература»</w:t>
        </w:r>
        <w:r w:rsidRPr="001C7DB0">
          <w:rPr>
            <w:rFonts w:cs="Times New Roman"/>
            <w:sz w:val="28"/>
            <w:szCs w:val="28"/>
          </w:rPr>
          <w:tab/>
        </w:r>
        <w:r w:rsidRPr="001C7DB0">
          <w:rPr>
            <w:rFonts w:cs="Times New Roman"/>
            <w:sz w:val="28"/>
            <w:szCs w:val="28"/>
          </w:rPr>
          <w:fldChar w:fldCharType="begin"/>
        </w:r>
        <w:r w:rsidRPr="001C7DB0">
          <w:rPr>
            <w:rFonts w:cs="Times New Roman"/>
            <w:sz w:val="28"/>
            <w:szCs w:val="28"/>
          </w:rPr>
          <w:instrText>PAGEREF __RefHeading___1 \h</w:instrText>
        </w:r>
        <w:r w:rsidRPr="001C7DB0">
          <w:rPr>
            <w:rFonts w:cs="Times New Roman"/>
            <w:sz w:val="28"/>
            <w:szCs w:val="28"/>
          </w:rPr>
        </w:r>
        <w:r w:rsidRPr="001C7DB0">
          <w:rPr>
            <w:rFonts w:cs="Times New Roman"/>
            <w:sz w:val="28"/>
            <w:szCs w:val="28"/>
          </w:rPr>
          <w:fldChar w:fldCharType="separate"/>
        </w:r>
        <w:r w:rsidRPr="001C7DB0">
          <w:rPr>
            <w:rFonts w:cs="Times New Roman"/>
            <w:sz w:val="28"/>
            <w:szCs w:val="28"/>
          </w:rPr>
          <w:t>3</w:t>
        </w:r>
        <w:r w:rsidRPr="001C7DB0">
          <w:rPr>
            <w:rFonts w:cs="Times New Roman"/>
            <w:sz w:val="28"/>
            <w:szCs w:val="28"/>
          </w:rPr>
          <w:fldChar w:fldCharType="end"/>
        </w:r>
      </w:hyperlink>
    </w:p>
    <w:p w14:paraId="50C87673" w14:textId="7B10F785" w:rsidR="00CF3EB3" w:rsidRPr="001C7DB0" w:rsidRDefault="0075295D" w:rsidP="001C7DB0">
      <w:pPr>
        <w:pStyle w:val="10"/>
        <w:tabs>
          <w:tab w:val="right" w:leader="dot" w:pos="9355"/>
        </w:tabs>
        <w:spacing w:after="0" w:line="240" w:lineRule="auto"/>
        <w:rPr>
          <w:rFonts w:cs="Times New Roman"/>
          <w:sz w:val="28"/>
          <w:szCs w:val="28"/>
        </w:rPr>
      </w:pPr>
      <w:hyperlink w:anchor="__RefHeading___2" w:history="1">
        <w:r w:rsidR="00CF3EB3" w:rsidRPr="001C7DB0">
          <w:rPr>
            <w:rFonts w:cs="Times New Roman"/>
            <w:sz w:val="28"/>
            <w:szCs w:val="28"/>
          </w:rPr>
          <w:t>2. Структура и содержание общеобразовательной дисциплины</w:t>
        </w:r>
        <w:r w:rsidR="00CF3EB3" w:rsidRPr="001C7DB0">
          <w:rPr>
            <w:rFonts w:cs="Times New Roman"/>
            <w:sz w:val="28"/>
            <w:szCs w:val="28"/>
          </w:rPr>
          <w:tab/>
        </w:r>
        <w:r w:rsidR="00CF3EB3" w:rsidRPr="001C7DB0">
          <w:rPr>
            <w:rFonts w:cs="Times New Roman"/>
            <w:sz w:val="28"/>
            <w:szCs w:val="28"/>
          </w:rPr>
          <w:fldChar w:fldCharType="begin"/>
        </w:r>
        <w:r w:rsidR="00CF3EB3" w:rsidRPr="001C7DB0">
          <w:rPr>
            <w:rFonts w:cs="Times New Roman"/>
            <w:sz w:val="28"/>
            <w:szCs w:val="28"/>
          </w:rPr>
          <w:instrText>PAGEREF __RefHeading___2 \h</w:instrText>
        </w:r>
        <w:r w:rsidR="00CF3EB3" w:rsidRPr="001C7DB0">
          <w:rPr>
            <w:rFonts w:cs="Times New Roman"/>
            <w:sz w:val="28"/>
            <w:szCs w:val="28"/>
          </w:rPr>
        </w:r>
        <w:r w:rsidR="00CF3EB3" w:rsidRPr="001C7DB0">
          <w:rPr>
            <w:rFonts w:cs="Times New Roman"/>
            <w:sz w:val="28"/>
            <w:szCs w:val="28"/>
          </w:rPr>
          <w:fldChar w:fldCharType="separate"/>
        </w:r>
        <w:r w:rsidR="00CF3EB3" w:rsidRPr="001C7DB0">
          <w:rPr>
            <w:rFonts w:cs="Times New Roman"/>
            <w:sz w:val="28"/>
            <w:szCs w:val="28"/>
          </w:rPr>
          <w:t>17</w:t>
        </w:r>
        <w:r w:rsidR="00CF3EB3" w:rsidRPr="001C7DB0">
          <w:rPr>
            <w:rFonts w:cs="Times New Roman"/>
            <w:sz w:val="28"/>
            <w:szCs w:val="28"/>
          </w:rPr>
          <w:fldChar w:fldCharType="end"/>
        </w:r>
      </w:hyperlink>
    </w:p>
    <w:p w14:paraId="357505C0" w14:textId="77777777" w:rsidR="00CF3EB3" w:rsidRPr="001C7DB0" w:rsidRDefault="0075295D" w:rsidP="001C7DB0">
      <w:pPr>
        <w:pStyle w:val="10"/>
        <w:tabs>
          <w:tab w:val="right" w:leader="dot" w:pos="9355"/>
        </w:tabs>
        <w:spacing w:after="0" w:line="240" w:lineRule="auto"/>
        <w:rPr>
          <w:rFonts w:cs="Times New Roman"/>
          <w:sz w:val="28"/>
          <w:szCs w:val="28"/>
        </w:rPr>
      </w:pPr>
      <w:hyperlink w:anchor="__RefHeading___3" w:history="1">
        <w:r w:rsidR="00CF3EB3" w:rsidRPr="001C7DB0">
          <w:rPr>
            <w:rFonts w:cs="Times New Roman"/>
            <w:sz w:val="28"/>
            <w:szCs w:val="28"/>
          </w:rPr>
          <w:t>2.2. Тематический план и содержание дисциплины</w:t>
        </w:r>
        <w:r w:rsidR="00CF3EB3" w:rsidRPr="001C7DB0">
          <w:rPr>
            <w:rFonts w:cs="Times New Roman"/>
            <w:sz w:val="28"/>
            <w:szCs w:val="28"/>
          </w:rPr>
          <w:tab/>
        </w:r>
        <w:r w:rsidR="00CF3EB3" w:rsidRPr="001C7DB0">
          <w:rPr>
            <w:rFonts w:cs="Times New Roman"/>
            <w:sz w:val="28"/>
            <w:szCs w:val="28"/>
          </w:rPr>
          <w:fldChar w:fldCharType="begin"/>
        </w:r>
        <w:r w:rsidR="00CF3EB3" w:rsidRPr="001C7DB0">
          <w:rPr>
            <w:rFonts w:cs="Times New Roman"/>
            <w:sz w:val="28"/>
            <w:szCs w:val="28"/>
          </w:rPr>
          <w:instrText>PAGEREF __RefHeading___3 \h</w:instrText>
        </w:r>
        <w:r w:rsidR="00CF3EB3" w:rsidRPr="001C7DB0">
          <w:rPr>
            <w:rFonts w:cs="Times New Roman"/>
            <w:sz w:val="28"/>
            <w:szCs w:val="28"/>
          </w:rPr>
        </w:r>
        <w:r w:rsidR="00CF3EB3" w:rsidRPr="001C7DB0">
          <w:rPr>
            <w:rFonts w:cs="Times New Roman"/>
            <w:sz w:val="28"/>
            <w:szCs w:val="28"/>
          </w:rPr>
          <w:fldChar w:fldCharType="separate"/>
        </w:r>
        <w:r w:rsidR="00CF3EB3" w:rsidRPr="001C7DB0">
          <w:rPr>
            <w:rFonts w:cs="Times New Roman"/>
            <w:sz w:val="28"/>
            <w:szCs w:val="28"/>
          </w:rPr>
          <w:t>18</w:t>
        </w:r>
        <w:r w:rsidR="00CF3EB3" w:rsidRPr="001C7DB0">
          <w:rPr>
            <w:rFonts w:cs="Times New Roman"/>
            <w:sz w:val="28"/>
            <w:szCs w:val="28"/>
          </w:rPr>
          <w:fldChar w:fldCharType="end"/>
        </w:r>
      </w:hyperlink>
    </w:p>
    <w:p w14:paraId="656A66C5" w14:textId="77777777" w:rsidR="00CF3EB3" w:rsidRPr="001C7DB0" w:rsidRDefault="0075295D" w:rsidP="001C7DB0">
      <w:pPr>
        <w:pStyle w:val="10"/>
        <w:tabs>
          <w:tab w:val="right" w:leader="dot" w:pos="9355"/>
        </w:tabs>
        <w:spacing w:after="0" w:line="240" w:lineRule="auto"/>
        <w:rPr>
          <w:rFonts w:cs="Times New Roman"/>
          <w:sz w:val="28"/>
          <w:szCs w:val="28"/>
        </w:rPr>
      </w:pPr>
      <w:hyperlink w:anchor="__RefHeading___4" w:history="1">
        <w:r w:rsidR="00CF3EB3" w:rsidRPr="001C7DB0">
          <w:rPr>
            <w:rFonts w:cs="Times New Roman"/>
            <w:sz w:val="28"/>
            <w:szCs w:val="28"/>
          </w:rPr>
          <w:t>Примерный перечень художественной литературы для выразительного чтения наизусть</w:t>
        </w:r>
        <w:r w:rsidR="00CF3EB3" w:rsidRPr="001C7DB0">
          <w:rPr>
            <w:rFonts w:cs="Times New Roman"/>
            <w:sz w:val="28"/>
            <w:szCs w:val="28"/>
          </w:rPr>
          <w:tab/>
        </w:r>
        <w:r w:rsidR="00CF3EB3" w:rsidRPr="001C7DB0">
          <w:rPr>
            <w:rFonts w:cs="Times New Roman"/>
            <w:sz w:val="28"/>
            <w:szCs w:val="28"/>
          </w:rPr>
          <w:fldChar w:fldCharType="begin"/>
        </w:r>
        <w:r w:rsidR="00CF3EB3" w:rsidRPr="001C7DB0">
          <w:rPr>
            <w:rFonts w:cs="Times New Roman"/>
            <w:sz w:val="28"/>
            <w:szCs w:val="28"/>
          </w:rPr>
          <w:instrText>PAGEREF __RefHeading___4 \h</w:instrText>
        </w:r>
        <w:r w:rsidR="00CF3EB3" w:rsidRPr="001C7DB0">
          <w:rPr>
            <w:rFonts w:cs="Times New Roman"/>
            <w:sz w:val="28"/>
            <w:szCs w:val="28"/>
          </w:rPr>
        </w:r>
        <w:r w:rsidR="00CF3EB3" w:rsidRPr="001C7DB0">
          <w:rPr>
            <w:rFonts w:cs="Times New Roman"/>
            <w:sz w:val="28"/>
            <w:szCs w:val="28"/>
          </w:rPr>
          <w:fldChar w:fldCharType="separate"/>
        </w:r>
        <w:r w:rsidR="00CF3EB3" w:rsidRPr="001C7DB0">
          <w:rPr>
            <w:rFonts w:cs="Times New Roman"/>
            <w:sz w:val="28"/>
            <w:szCs w:val="28"/>
          </w:rPr>
          <w:t>38</w:t>
        </w:r>
        <w:r w:rsidR="00CF3EB3" w:rsidRPr="001C7DB0">
          <w:rPr>
            <w:rFonts w:cs="Times New Roman"/>
            <w:sz w:val="28"/>
            <w:szCs w:val="28"/>
          </w:rPr>
          <w:fldChar w:fldCharType="end"/>
        </w:r>
      </w:hyperlink>
    </w:p>
    <w:p w14:paraId="3DF59378" w14:textId="77777777" w:rsidR="00CF3EB3" w:rsidRPr="001C7DB0" w:rsidRDefault="0075295D" w:rsidP="001C7DB0">
      <w:pPr>
        <w:pStyle w:val="10"/>
        <w:tabs>
          <w:tab w:val="right" w:leader="dot" w:pos="9355"/>
        </w:tabs>
        <w:spacing w:after="0" w:line="240" w:lineRule="auto"/>
        <w:rPr>
          <w:rFonts w:cs="Times New Roman"/>
          <w:sz w:val="28"/>
          <w:szCs w:val="28"/>
        </w:rPr>
      </w:pPr>
      <w:hyperlink w:anchor="__RefHeading___5" w:history="1">
        <w:r w:rsidR="00CF3EB3" w:rsidRPr="001C7DB0">
          <w:rPr>
            <w:rFonts w:cs="Times New Roman"/>
            <w:sz w:val="28"/>
            <w:szCs w:val="28"/>
          </w:rPr>
          <w:t>4. Условия реализации программы</w:t>
        </w:r>
        <w:r w:rsidR="00CF3EB3" w:rsidRPr="001C7DB0">
          <w:rPr>
            <w:rFonts w:cs="Times New Roman"/>
            <w:sz w:val="28"/>
            <w:szCs w:val="28"/>
          </w:rPr>
          <w:tab/>
        </w:r>
        <w:r w:rsidR="00CF3EB3" w:rsidRPr="001C7DB0">
          <w:rPr>
            <w:rFonts w:cs="Times New Roman"/>
            <w:sz w:val="28"/>
            <w:szCs w:val="28"/>
          </w:rPr>
          <w:fldChar w:fldCharType="begin"/>
        </w:r>
        <w:r w:rsidR="00CF3EB3" w:rsidRPr="001C7DB0">
          <w:rPr>
            <w:rFonts w:cs="Times New Roman"/>
            <w:sz w:val="28"/>
            <w:szCs w:val="28"/>
          </w:rPr>
          <w:instrText>PAGEREF __RefHeading___5 \h</w:instrText>
        </w:r>
        <w:r w:rsidR="00CF3EB3" w:rsidRPr="001C7DB0">
          <w:rPr>
            <w:rFonts w:cs="Times New Roman"/>
            <w:sz w:val="28"/>
            <w:szCs w:val="28"/>
          </w:rPr>
        </w:r>
        <w:r w:rsidR="00CF3EB3" w:rsidRPr="001C7DB0">
          <w:rPr>
            <w:rFonts w:cs="Times New Roman"/>
            <w:sz w:val="28"/>
            <w:szCs w:val="28"/>
          </w:rPr>
          <w:fldChar w:fldCharType="separate"/>
        </w:r>
        <w:r w:rsidR="00CF3EB3" w:rsidRPr="001C7DB0">
          <w:rPr>
            <w:rFonts w:cs="Times New Roman"/>
            <w:sz w:val="28"/>
            <w:szCs w:val="28"/>
          </w:rPr>
          <w:t>39</w:t>
        </w:r>
        <w:r w:rsidR="00CF3EB3" w:rsidRPr="001C7DB0">
          <w:rPr>
            <w:rFonts w:cs="Times New Roman"/>
            <w:sz w:val="28"/>
            <w:szCs w:val="28"/>
          </w:rPr>
          <w:fldChar w:fldCharType="end"/>
        </w:r>
      </w:hyperlink>
    </w:p>
    <w:p w14:paraId="11273EC2" w14:textId="77777777" w:rsidR="00CF3EB3" w:rsidRPr="001C7DB0" w:rsidRDefault="0075295D" w:rsidP="001C7DB0">
      <w:pPr>
        <w:pStyle w:val="10"/>
        <w:tabs>
          <w:tab w:val="right" w:leader="dot" w:pos="9355"/>
        </w:tabs>
        <w:spacing w:after="0" w:line="240" w:lineRule="auto"/>
        <w:rPr>
          <w:rFonts w:cs="Times New Roman"/>
          <w:sz w:val="28"/>
          <w:szCs w:val="28"/>
        </w:rPr>
      </w:pPr>
      <w:hyperlink w:anchor="__RefHeading___6" w:history="1">
        <w:r w:rsidR="00CF3EB3" w:rsidRPr="001C7DB0">
          <w:rPr>
            <w:rFonts w:cs="Times New Roman"/>
            <w:sz w:val="28"/>
            <w:szCs w:val="28"/>
          </w:rPr>
          <w:t>5. Контроль и оценка результатов освоения дисциплины</w:t>
        </w:r>
        <w:r w:rsidR="00CF3EB3" w:rsidRPr="001C7DB0">
          <w:rPr>
            <w:rFonts w:cs="Times New Roman"/>
            <w:sz w:val="28"/>
            <w:szCs w:val="28"/>
          </w:rPr>
          <w:tab/>
        </w:r>
        <w:r w:rsidR="00CF3EB3" w:rsidRPr="001C7DB0">
          <w:rPr>
            <w:rFonts w:cs="Times New Roman"/>
            <w:sz w:val="28"/>
            <w:szCs w:val="28"/>
          </w:rPr>
          <w:fldChar w:fldCharType="begin"/>
        </w:r>
        <w:r w:rsidR="00CF3EB3" w:rsidRPr="001C7DB0">
          <w:rPr>
            <w:rFonts w:cs="Times New Roman"/>
            <w:sz w:val="28"/>
            <w:szCs w:val="28"/>
          </w:rPr>
          <w:instrText>PAGEREF __RefHeading___6 \h</w:instrText>
        </w:r>
        <w:r w:rsidR="00CF3EB3" w:rsidRPr="001C7DB0">
          <w:rPr>
            <w:rFonts w:cs="Times New Roman"/>
            <w:sz w:val="28"/>
            <w:szCs w:val="28"/>
          </w:rPr>
        </w:r>
        <w:r w:rsidR="00CF3EB3" w:rsidRPr="001C7DB0">
          <w:rPr>
            <w:rFonts w:cs="Times New Roman"/>
            <w:sz w:val="28"/>
            <w:szCs w:val="28"/>
          </w:rPr>
          <w:fldChar w:fldCharType="separate"/>
        </w:r>
        <w:r w:rsidR="00CF3EB3" w:rsidRPr="001C7DB0">
          <w:rPr>
            <w:rFonts w:cs="Times New Roman"/>
            <w:sz w:val="28"/>
            <w:szCs w:val="28"/>
          </w:rPr>
          <w:t>40</w:t>
        </w:r>
        <w:r w:rsidR="00CF3EB3" w:rsidRPr="001C7DB0">
          <w:rPr>
            <w:rFonts w:cs="Times New Roman"/>
            <w:sz w:val="28"/>
            <w:szCs w:val="28"/>
          </w:rPr>
          <w:fldChar w:fldCharType="end"/>
        </w:r>
      </w:hyperlink>
    </w:p>
    <w:p w14:paraId="299F5BFD" w14:textId="4DCA14F1" w:rsidR="00CF3EB3" w:rsidRPr="001C7DB0" w:rsidRDefault="00CF3EB3" w:rsidP="001C7DB0">
      <w:pPr>
        <w:spacing w:after="0" w:line="240" w:lineRule="auto"/>
        <w:rPr>
          <w:rFonts w:ascii="Times New Roman" w:hAnsi="Times New Roman" w:cs="Times New Roman"/>
          <w:sz w:val="28"/>
          <w:szCs w:val="28"/>
        </w:rPr>
      </w:pPr>
      <w:r w:rsidRPr="001C7DB0">
        <w:rPr>
          <w:rFonts w:ascii="Times New Roman" w:hAnsi="Times New Roman" w:cs="Times New Roman"/>
          <w:sz w:val="28"/>
          <w:szCs w:val="28"/>
        </w:rPr>
        <w:fldChar w:fldCharType="end"/>
      </w:r>
    </w:p>
    <w:p w14:paraId="5C923432" w14:textId="6FE9496A" w:rsidR="00CF3EB3" w:rsidRPr="001C7DB0" w:rsidRDefault="00CF3EB3" w:rsidP="001C7DB0">
      <w:pPr>
        <w:spacing w:after="0" w:line="240" w:lineRule="auto"/>
        <w:rPr>
          <w:rFonts w:ascii="Times New Roman" w:hAnsi="Times New Roman" w:cs="Times New Roman"/>
          <w:sz w:val="28"/>
          <w:szCs w:val="28"/>
        </w:rPr>
      </w:pPr>
    </w:p>
    <w:p w14:paraId="63B24CE2" w14:textId="4A3C712A" w:rsidR="00CF3EB3" w:rsidRPr="001C7DB0" w:rsidRDefault="00CF3EB3" w:rsidP="001C7DB0">
      <w:pPr>
        <w:spacing w:after="0" w:line="240" w:lineRule="auto"/>
        <w:rPr>
          <w:rFonts w:ascii="Times New Roman" w:hAnsi="Times New Roman" w:cs="Times New Roman"/>
          <w:sz w:val="28"/>
          <w:szCs w:val="28"/>
        </w:rPr>
      </w:pPr>
    </w:p>
    <w:p w14:paraId="0BCE23CA" w14:textId="7E3FB374" w:rsidR="00CF3EB3" w:rsidRPr="001C7DB0" w:rsidRDefault="00CF3EB3" w:rsidP="001C7DB0">
      <w:pPr>
        <w:spacing w:after="0" w:line="240" w:lineRule="auto"/>
        <w:rPr>
          <w:rFonts w:ascii="Times New Roman" w:hAnsi="Times New Roman" w:cs="Times New Roman"/>
          <w:sz w:val="28"/>
          <w:szCs w:val="28"/>
        </w:rPr>
      </w:pPr>
    </w:p>
    <w:p w14:paraId="6CD45662" w14:textId="2902E783" w:rsidR="00CF3EB3" w:rsidRPr="001C7DB0" w:rsidRDefault="00CF3EB3" w:rsidP="001C7DB0">
      <w:pPr>
        <w:spacing w:after="0" w:line="240" w:lineRule="auto"/>
        <w:rPr>
          <w:rFonts w:ascii="Times New Roman" w:hAnsi="Times New Roman" w:cs="Times New Roman"/>
          <w:sz w:val="28"/>
          <w:szCs w:val="28"/>
        </w:rPr>
      </w:pPr>
    </w:p>
    <w:p w14:paraId="6F785472" w14:textId="764C7AAB" w:rsidR="00CF3EB3" w:rsidRPr="001C7DB0" w:rsidRDefault="00CF3EB3" w:rsidP="001C7DB0">
      <w:pPr>
        <w:spacing w:after="0" w:line="240" w:lineRule="auto"/>
        <w:rPr>
          <w:rFonts w:ascii="Times New Roman" w:hAnsi="Times New Roman" w:cs="Times New Roman"/>
          <w:sz w:val="28"/>
          <w:szCs w:val="28"/>
        </w:rPr>
      </w:pPr>
    </w:p>
    <w:p w14:paraId="6F0AE9A1" w14:textId="10B1BAE7" w:rsidR="00CF3EB3" w:rsidRPr="001C7DB0" w:rsidRDefault="00CF3EB3" w:rsidP="001C7DB0">
      <w:pPr>
        <w:spacing w:after="0" w:line="240" w:lineRule="auto"/>
        <w:rPr>
          <w:rFonts w:ascii="Times New Roman" w:hAnsi="Times New Roman" w:cs="Times New Roman"/>
          <w:sz w:val="28"/>
          <w:szCs w:val="28"/>
        </w:rPr>
      </w:pPr>
    </w:p>
    <w:p w14:paraId="0D5BFBAD" w14:textId="1CD2C177" w:rsidR="00CF3EB3" w:rsidRPr="001C7DB0" w:rsidRDefault="00CF3EB3" w:rsidP="001C7DB0">
      <w:pPr>
        <w:spacing w:after="0" w:line="240" w:lineRule="auto"/>
        <w:rPr>
          <w:rFonts w:ascii="Times New Roman" w:hAnsi="Times New Roman" w:cs="Times New Roman"/>
          <w:sz w:val="28"/>
          <w:szCs w:val="28"/>
        </w:rPr>
      </w:pPr>
    </w:p>
    <w:p w14:paraId="5C54ACC0" w14:textId="37741645" w:rsidR="00CF3EB3" w:rsidRPr="001C7DB0" w:rsidRDefault="00CF3EB3" w:rsidP="001C7DB0">
      <w:pPr>
        <w:spacing w:after="0" w:line="240" w:lineRule="auto"/>
        <w:rPr>
          <w:rFonts w:ascii="Times New Roman" w:hAnsi="Times New Roman" w:cs="Times New Roman"/>
          <w:sz w:val="28"/>
          <w:szCs w:val="28"/>
        </w:rPr>
      </w:pPr>
    </w:p>
    <w:p w14:paraId="7B872AB5" w14:textId="0B7E5333" w:rsidR="00CF3EB3" w:rsidRPr="001C7DB0" w:rsidRDefault="00CF3EB3" w:rsidP="001C7DB0">
      <w:pPr>
        <w:spacing w:after="0" w:line="240" w:lineRule="auto"/>
        <w:rPr>
          <w:rFonts w:ascii="Times New Roman" w:hAnsi="Times New Roman" w:cs="Times New Roman"/>
          <w:sz w:val="28"/>
          <w:szCs w:val="28"/>
        </w:rPr>
      </w:pPr>
    </w:p>
    <w:p w14:paraId="084A7F4E" w14:textId="2D029A85" w:rsidR="00CF3EB3" w:rsidRPr="001C7DB0" w:rsidRDefault="00CF3EB3" w:rsidP="001C7DB0">
      <w:pPr>
        <w:spacing w:after="0" w:line="240" w:lineRule="auto"/>
        <w:rPr>
          <w:rFonts w:ascii="Times New Roman" w:hAnsi="Times New Roman" w:cs="Times New Roman"/>
          <w:sz w:val="28"/>
          <w:szCs w:val="28"/>
        </w:rPr>
      </w:pPr>
    </w:p>
    <w:p w14:paraId="57EEA938" w14:textId="79DEBF6D" w:rsidR="00CF3EB3" w:rsidRPr="001C7DB0" w:rsidRDefault="00CF3EB3" w:rsidP="001C7DB0">
      <w:pPr>
        <w:spacing w:after="0" w:line="240" w:lineRule="auto"/>
        <w:rPr>
          <w:rFonts w:ascii="Times New Roman" w:hAnsi="Times New Roman" w:cs="Times New Roman"/>
          <w:sz w:val="28"/>
          <w:szCs w:val="28"/>
        </w:rPr>
      </w:pPr>
    </w:p>
    <w:p w14:paraId="7162C2FD" w14:textId="74DF50A1" w:rsidR="00CF3EB3" w:rsidRPr="001C7DB0" w:rsidRDefault="00CF3EB3" w:rsidP="001C7DB0">
      <w:pPr>
        <w:spacing w:after="0" w:line="240" w:lineRule="auto"/>
        <w:rPr>
          <w:rFonts w:ascii="Times New Roman" w:hAnsi="Times New Roman" w:cs="Times New Roman"/>
          <w:sz w:val="28"/>
          <w:szCs w:val="28"/>
        </w:rPr>
      </w:pPr>
    </w:p>
    <w:p w14:paraId="36251FE8" w14:textId="4945E504" w:rsidR="00CF3EB3" w:rsidRPr="001C7DB0" w:rsidRDefault="00CF3EB3" w:rsidP="001C7DB0">
      <w:pPr>
        <w:spacing w:after="0" w:line="240" w:lineRule="auto"/>
        <w:rPr>
          <w:rFonts w:ascii="Times New Roman" w:hAnsi="Times New Roman" w:cs="Times New Roman"/>
          <w:sz w:val="28"/>
          <w:szCs w:val="28"/>
        </w:rPr>
      </w:pPr>
    </w:p>
    <w:p w14:paraId="196FAD36" w14:textId="6C54B387" w:rsidR="00CF3EB3" w:rsidRPr="001C7DB0" w:rsidRDefault="00CF3EB3" w:rsidP="001C7DB0">
      <w:pPr>
        <w:spacing w:after="0" w:line="240" w:lineRule="auto"/>
        <w:rPr>
          <w:rFonts w:ascii="Times New Roman" w:hAnsi="Times New Roman" w:cs="Times New Roman"/>
          <w:sz w:val="28"/>
          <w:szCs w:val="28"/>
        </w:rPr>
      </w:pPr>
    </w:p>
    <w:p w14:paraId="087823C1" w14:textId="04005133" w:rsidR="00CF3EB3" w:rsidRPr="001C7DB0" w:rsidRDefault="00CF3EB3" w:rsidP="001C7DB0">
      <w:pPr>
        <w:spacing w:after="0" w:line="240" w:lineRule="auto"/>
        <w:rPr>
          <w:rFonts w:ascii="Times New Roman" w:hAnsi="Times New Roman" w:cs="Times New Roman"/>
          <w:sz w:val="28"/>
          <w:szCs w:val="28"/>
        </w:rPr>
      </w:pPr>
    </w:p>
    <w:p w14:paraId="1B37B9D7" w14:textId="43E13C4E" w:rsidR="00CF3EB3" w:rsidRPr="001C7DB0" w:rsidRDefault="00CF3EB3" w:rsidP="001C7DB0">
      <w:pPr>
        <w:spacing w:after="0" w:line="240" w:lineRule="auto"/>
        <w:rPr>
          <w:rFonts w:ascii="Times New Roman" w:hAnsi="Times New Roman" w:cs="Times New Roman"/>
          <w:sz w:val="28"/>
          <w:szCs w:val="28"/>
        </w:rPr>
      </w:pPr>
    </w:p>
    <w:p w14:paraId="32D355F4" w14:textId="70952E68" w:rsidR="00CF3EB3" w:rsidRPr="001C7DB0" w:rsidRDefault="00CF3EB3" w:rsidP="001C7DB0">
      <w:pPr>
        <w:spacing w:after="0" w:line="240" w:lineRule="auto"/>
        <w:rPr>
          <w:rFonts w:ascii="Times New Roman" w:hAnsi="Times New Roman" w:cs="Times New Roman"/>
          <w:sz w:val="28"/>
          <w:szCs w:val="28"/>
        </w:rPr>
      </w:pPr>
    </w:p>
    <w:p w14:paraId="26223189" w14:textId="08D32206" w:rsidR="00CF3EB3" w:rsidRPr="001C7DB0" w:rsidRDefault="00CF3EB3" w:rsidP="001C7DB0">
      <w:pPr>
        <w:spacing w:after="0" w:line="240" w:lineRule="auto"/>
        <w:rPr>
          <w:rFonts w:ascii="Times New Roman" w:hAnsi="Times New Roman" w:cs="Times New Roman"/>
          <w:sz w:val="28"/>
          <w:szCs w:val="28"/>
        </w:rPr>
      </w:pPr>
    </w:p>
    <w:p w14:paraId="26CCFE13" w14:textId="213BD3BB" w:rsidR="00CF3EB3" w:rsidRPr="001C7DB0" w:rsidRDefault="00CF3EB3" w:rsidP="001C7DB0">
      <w:pPr>
        <w:spacing w:after="0" w:line="240" w:lineRule="auto"/>
        <w:rPr>
          <w:rFonts w:ascii="Times New Roman" w:hAnsi="Times New Roman" w:cs="Times New Roman"/>
          <w:sz w:val="28"/>
          <w:szCs w:val="28"/>
        </w:rPr>
      </w:pPr>
    </w:p>
    <w:p w14:paraId="0F366296" w14:textId="3470CA11" w:rsidR="00CF3EB3" w:rsidRPr="001C7DB0" w:rsidRDefault="00CF3EB3" w:rsidP="001C7DB0">
      <w:pPr>
        <w:spacing w:after="0" w:line="240" w:lineRule="auto"/>
        <w:rPr>
          <w:rFonts w:ascii="Times New Roman" w:hAnsi="Times New Roman" w:cs="Times New Roman"/>
          <w:sz w:val="28"/>
          <w:szCs w:val="28"/>
        </w:rPr>
      </w:pPr>
    </w:p>
    <w:p w14:paraId="6604C324" w14:textId="5FBF3B88" w:rsidR="00CF3EB3" w:rsidRPr="001C7DB0" w:rsidRDefault="00CF3EB3" w:rsidP="001C7DB0">
      <w:pPr>
        <w:spacing w:after="0" w:line="240" w:lineRule="auto"/>
        <w:rPr>
          <w:rFonts w:ascii="Times New Roman" w:hAnsi="Times New Roman" w:cs="Times New Roman"/>
          <w:sz w:val="28"/>
          <w:szCs w:val="28"/>
        </w:rPr>
      </w:pPr>
    </w:p>
    <w:p w14:paraId="465BA91F" w14:textId="4573E680" w:rsidR="00CF3EB3" w:rsidRPr="001C7DB0" w:rsidRDefault="00CF3EB3" w:rsidP="001C7DB0">
      <w:pPr>
        <w:spacing w:after="0" w:line="240" w:lineRule="auto"/>
        <w:rPr>
          <w:rFonts w:ascii="Times New Roman" w:hAnsi="Times New Roman" w:cs="Times New Roman"/>
          <w:sz w:val="28"/>
          <w:szCs w:val="28"/>
        </w:rPr>
      </w:pPr>
    </w:p>
    <w:p w14:paraId="489D6C6F" w14:textId="70100F00" w:rsidR="00CF3EB3" w:rsidRPr="001C7DB0" w:rsidRDefault="00CF3EB3" w:rsidP="001C7DB0">
      <w:pPr>
        <w:spacing w:after="0" w:line="240" w:lineRule="auto"/>
        <w:rPr>
          <w:rFonts w:ascii="Times New Roman" w:hAnsi="Times New Roman" w:cs="Times New Roman"/>
          <w:sz w:val="28"/>
          <w:szCs w:val="28"/>
        </w:rPr>
      </w:pPr>
    </w:p>
    <w:p w14:paraId="331C62B8" w14:textId="63040016" w:rsidR="00CF3EB3" w:rsidRPr="001C7DB0" w:rsidRDefault="00CF3EB3" w:rsidP="001C7DB0">
      <w:pPr>
        <w:spacing w:after="0" w:line="240" w:lineRule="auto"/>
        <w:rPr>
          <w:rFonts w:ascii="Times New Roman" w:hAnsi="Times New Roman" w:cs="Times New Roman"/>
          <w:sz w:val="28"/>
          <w:szCs w:val="28"/>
        </w:rPr>
      </w:pPr>
    </w:p>
    <w:p w14:paraId="2B8444A1" w14:textId="0C4998E7" w:rsidR="00CF3EB3" w:rsidRPr="001C7DB0" w:rsidRDefault="00CF3EB3" w:rsidP="001C7DB0">
      <w:pPr>
        <w:spacing w:after="0" w:line="240" w:lineRule="auto"/>
        <w:rPr>
          <w:rFonts w:ascii="Times New Roman" w:hAnsi="Times New Roman" w:cs="Times New Roman"/>
          <w:sz w:val="28"/>
          <w:szCs w:val="28"/>
        </w:rPr>
      </w:pPr>
    </w:p>
    <w:p w14:paraId="7E7B832C" w14:textId="63642418" w:rsidR="00CF3EB3" w:rsidRPr="001C7DB0" w:rsidRDefault="00CF3EB3" w:rsidP="001C7DB0">
      <w:pPr>
        <w:spacing w:after="0" w:line="240" w:lineRule="auto"/>
        <w:rPr>
          <w:rFonts w:ascii="Times New Roman" w:hAnsi="Times New Roman" w:cs="Times New Roman"/>
          <w:sz w:val="28"/>
          <w:szCs w:val="28"/>
        </w:rPr>
      </w:pPr>
    </w:p>
    <w:p w14:paraId="13C9A954" w14:textId="3A71B19D" w:rsidR="00CF3EB3" w:rsidRPr="001C7DB0" w:rsidRDefault="00CF3EB3" w:rsidP="001C7DB0">
      <w:pPr>
        <w:spacing w:after="0" w:line="240" w:lineRule="auto"/>
        <w:rPr>
          <w:rFonts w:ascii="Times New Roman" w:hAnsi="Times New Roman" w:cs="Times New Roman"/>
          <w:sz w:val="28"/>
          <w:szCs w:val="28"/>
        </w:rPr>
      </w:pPr>
    </w:p>
    <w:p w14:paraId="36B7B36B" w14:textId="406AF27A" w:rsidR="00CF3EB3" w:rsidRPr="001C7DB0" w:rsidRDefault="00CF3EB3" w:rsidP="001C7DB0">
      <w:pPr>
        <w:spacing w:after="0" w:line="240" w:lineRule="auto"/>
        <w:rPr>
          <w:rFonts w:ascii="Times New Roman" w:hAnsi="Times New Roman" w:cs="Times New Roman"/>
          <w:sz w:val="28"/>
          <w:szCs w:val="28"/>
        </w:rPr>
      </w:pPr>
    </w:p>
    <w:p w14:paraId="61E50DA8" w14:textId="2B49CFFB" w:rsidR="00CF3EB3" w:rsidRPr="001C7DB0" w:rsidRDefault="00CF3EB3" w:rsidP="001C7DB0">
      <w:pPr>
        <w:spacing w:after="0" w:line="240" w:lineRule="auto"/>
        <w:rPr>
          <w:rFonts w:ascii="Times New Roman" w:hAnsi="Times New Roman" w:cs="Times New Roman"/>
          <w:sz w:val="28"/>
          <w:szCs w:val="28"/>
        </w:rPr>
      </w:pPr>
    </w:p>
    <w:p w14:paraId="49BCA3E1" w14:textId="64E7C474" w:rsidR="00CF3EB3" w:rsidRPr="001C7DB0" w:rsidRDefault="00CF3EB3" w:rsidP="001C7DB0">
      <w:pPr>
        <w:spacing w:after="0" w:line="240" w:lineRule="auto"/>
        <w:rPr>
          <w:rFonts w:ascii="Times New Roman" w:hAnsi="Times New Roman" w:cs="Times New Roman"/>
          <w:sz w:val="28"/>
          <w:szCs w:val="28"/>
        </w:rPr>
      </w:pPr>
    </w:p>
    <w:p w14:paraId="2A688E8D" w14:textId="08318D18" w:rsidR="00CF3EB3" w:rsidRPr="001C7DB0" w:rsidRDefault="00CF3EB3" w:rsidP="001C7DB0">
      <w:pPr>
        <w:spacing w:after="0" w:line="240" w:lineRule="auto"/>
        <w:rPr>
          <w:rFonts w:ascii="Times New Roman" w:hAnsi="Times New Roman" w:cs="Times New Roman"/>
          <w:sz w:val="28"/>
          <w:szCs w:val="28"/>
        </w:rPr>
      </w:pPr>
    </w:p>
    <w:p w14:paraId="6FFE8B56" w14:textId="77777777" w:rsidR="00CF3EB3" w:rsidRPr="001C7DB0" w:rsidRDefault="00CF3EB3" w:rsidP="001C7DB0">
      <w:pPr>
        <w:spacing w:after="0" w:line="240" w:lineRule="auto"/>
        <w:rPr>
          <w:rFonts w:ascii="Times New Roman" w:hAnsi="Times New Roman" w:cs="Times New Roman"/>
          <w:sz w:val="28"/>
          <w:szCs w:val="28"/>
        </w:rPr>
      </w:pPr>
    </w:p>
    <w:p w14:paraId="2603ACC1" w14:textId="504453E4" w:rsidR="00784187" w:rsidRPr="001C7DB0" w:rsidRDefault="002F23DA" w:rsidP="001C7DB0">
      <w:pPr>
        <w:pStyle w:val="1"/>
        <w:jc w:val="center"/>
        <w:rPr>
          <w:rFonts w:cs="Times New Roman"/>
          <w:b/>
          <w:sz w:val="28"/>
          <w:szCs w:val="28"/>
        </w:rPr>
      </w:pPr>
      <w:r w:rsidRPr="001C7DB0">
        <w:rPr>
          <w:rFonts w:cs="Times New Roman"/>
          <w:b/>
          <w:sz w:val="28"/>
          <w:szCs w:val="28"/>
        </w:rPr>
        <w:lastRenderedPageBreak/>
        <w:t>1.</w:t>
      </w:r>
      <w:r w:rsidR="00CF3EB3" w:rsidRPr="001C7DB0">
        <w:rPr>
          <w:rFonts w:cs="Times New Roman"/>
          <w:b/>
          <w:sz w:val="28"/>
          <w:szCs w:val="28"/>
        </w:rPr>
        <w:t xml:space="preserve"> </w:t>
      </w:r>
      <w:r w:rsidRPr="001C7DB0">
        <w:rPr>
          <w:rFonts w:cs="Times New Roman"/>
          <w:b/>
          <w:sz w:val="28"/>
          <w:szCs w:val="28"/>
        </w:rPr>
        <w:t>Общая характеристика примерной рабочей программы общеобразовательной дисциплины «Литература»</w:t>
      </w:r>
    </w:p>
    <w:p w14:paraId="760738A9" w14:textId="77777777" w:rsidR="00784187" w:rsidRPr="001C7DB0" w:rsidRDefault="00784187" w:rsidP="001C7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0E158F5A" w14:textId="26E40217" w:rsidR="00784187" w:rsidRPr="001C7DB0" w:rsidRDefault="00CF3EB3" w:rsidP="001C7DB0">
      <w:pPr>
        <w:widowControl w:val="0"/>
        <w:tabs>
          <w:tab w:val="left" w:pos="12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1C7DB0">
        <w:rPr>
          <w:rFonts w:ascii="Times New Roman" w:hAnsi="Times New Roman" w:cs="Times New Roman"/>
          <w:b/>
          <w:sz w:val="28"/>
          <w:szCs w:val="28"/>
        </w:rPr>
        <w:t xml:space="preserve">1.1. </w:t>
      </w:r>
      <w:r w:rsidR="002F23DA" w:rsidRPr="001C7DB0">
        <w:rPr>
          <w:rFonts w:ascii="Times New Roman" w:hAnsi="Times New Roman" w:cs="Times New Roman"/>
          <w:b/>
          <w:sz w:val="28"/>
          <w:szCs w:val="28"/>
        </w:rPr>
        <w:t>Место дисциплины в структуре основной образовательной программы</w:t>
      </w:r>
    </w:p>
    <w:p w14:paraId="26EED514" w14:textId="71D52587" w:rsidR="00784187" w:rsidRPr="001C7DB0" w:rsidRDefault="002F23DA" w:rsidP="006066C3">
      <w:pPr>
        <w:pStyle w:val="ad"/>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1C7DB0">
        <w:rPr>
          <w:rFonts w:ascii="Times New Roman" w:hAnsi="Times New Roman" w:cs="Times New Roman"/>
          <w:sz w:val="28"/>
          <w:szCs w:val="28"/>
        </w:rPr>
        <w:t>Общеобразовательная дисциплина «Литература» является обязательной частью общеобразовательного цикла образовательной программы в соответствии с ФГОС СПО по професси</w:t>
      </w:r>
      <w:r w:rsidR="006066C3">
        <w:rPr>
          <w:rFonts w:ascii="Times New Roman" w:hAnsi="Times New Roman" w:cs="Times New Roman"/>
          <w:sz w:val="28"/>
          <w:szCs w:val="28"/>
        </w:rPr>
        <w:t xml:space="preserve">и </w:t>
      </w:r>
      <w:r w:rsidR="006066C3" w:rsidRPr="001C7DB0">
        <w:rPr>
          <w:rFonts w:ascii="Times New Roman" w:eastAsia="Calibri" w:hAnsi="Times New Roman" w:cs="Times New Roman"/>
          <w:color w:val="auto"/>
          <w:sz w:val="28"/>
          <w:szCs w:val="28"/>
          <w:lang w:eastAsia="en-US"/>
        </w:rPr>
        <w:t>190623.03 Слесарь по обслуживанию и ремонту подвижного состава</w:t>
      </w:r>
      <w:r w:rsidR="00AE671E">
        <w:rPr>
          <w:rFonts w:ascii="Times New Roman" w:eastAsia="Calibri" w:hAnsi="Times New Roman" w:cs="Times New Roman"/>
          <w:color w:val="auto"/>
          <w:sz w:val="28"/>
          <w:szCs w:val="28"/>
          <w:lang w:eastAsia="en-US"/>
        </w:rPr>
        <w:t>.</w:t>
      </w:r>
    </w:p>
    <w:p w14:paraId="120D7342" w14:textId="77777777" w:rsidR="006066C3" w:rsidRDefault="006066C3" w:rsidP="001C7DB0">
      <w:pPr>
        <w:spacing w:after="0" w:line="240" w:lineRule="auto"/>
        <w:rPr>
          <w:rFonts w:ascii="Times New Roman" w:hAnsi="Times New Roman" w:cs="Times New Roman"/>
          <w:b/>
          <w:sz w:val="28"/>
          <w:szCs w:val="28"/>
        </w:rPr>
      </w:pPr>
    </w:p>
    <w:p w14:paraId="33712BA6" w14:textId="071D81E9" w:rsidR="00784187" w:rsidRPr="001C7DB0" w:rsidRDefault="002F23DA" w:rsidP="001C7DB0">
      <w:pPr>
        <w:spacing w:after="0" w:line="240" w:lineRule="auto"/>
        <w:rPr>
          <w:rFonts w:ascii="Times New Roman" w:hAnsi="Times New Roman" w:cs="Times New Roman"/>
          <w:b/>
          <w:sz w:val="28"/>
          <w:szCs w:val="28"/>
        </w:rPr>
      </w:pPr>
      <w:r w:rsidRPr="001C7DB0">
        <w:rPr>
          <w:rFonts w:ascii="Times New Roman" w:hAnsi="Times New Roman" w:cs="Times New Roman"/>
          <w:b/>
          <w:sz w:val="28"/>
          <w:szCs w:val="28"/>
        </w:rPr>
        <w:t>1.2. Цели и планируемые результаты освоения дисциплины:</w:t>
      </w:r>
    </w:p>
    <w:p w14:paraId="17A43F72" w14:textId="77777777" w:rsidR="00784187" w:rsidRPr="001C7DB0" w:rsidRDefault="00784187" w:rsidP="001C7DB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36F1FB6E" w14:textId="6D6C910D" w:rsidR="00784187" w:rsidRPr="001C7DB0" w:rsidRDefault="002F23DA" w:rsidP="001C7DB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r w:rsidRPr="001C7DB0">
        <w:rPr>
          <w:rFonts w:ascii="Times New Roman" w:hAnsi="Times New Roman" w:cs="Times New Roman"/>
          <w:b/>
          <w:sz w:val="28"/>
          <w:szCs w:val="28"/>
        </w:rPr>
        <w:t xml:space="preserve">1.2.1. Цель общеобразовательной дисциплины </w:t>
      </w:r>
    </w:p>
    <w:p w14:paraId="5AFE6957" w14:textId="79058EB0" w:rsidR="00784187" w:rsidRPr="001C7DB0" w:rsidRDefault="002F23DA" w:rsidP="001C7DB0">
      <w:pPr>
        <w:spacing w:after="0" w:line="240" w:lineRule="auto"/>
        <w:ind w:firstLine="709"/>
        <w:jc w:val="both"/>
        <w:rPr>
          <w:rFonts w:ascii="Times New Roman" w:hAnsi="Times New Roman" w:cs="Times New Roman"/>
          <w:b/>
          <w:sz w:val="28"/>
          <w:szCs w:val="28"/>
        </w:rPr>
      </w:pPr>
      <w:r w:rsidRPr="001C7DB0">
        <w:rPr>
          <w:rFonts w:ascii="Times New Roman" w:hAnsi="Times New Roman" w:cs="Times New Roman"/>
          <w:sz w:val="28"/>
          <w:szCs w:val="28"/>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66B957E1" w14:textId="653FF696" w:rsidR="00784187" w:rsidRPr="001C7DB0" w:rsidRDefault="002F23DA" w:rsidP="001C7DB0">
      <w:pPr>
        <w:spacing w:after="0" w:line="240" w:lineRule="auto"/>
        <w:ind w:firstLine="709"/>
        <w:jc w:val="both"/>
        <w:rPr>
          <w:rFonts w:ascii="Times New Roman" w:hAnsi="Times New Roman" w:cs="Times New Roman"/>
          <w:b/>
          <w:sz w:val="28"/>
          <w:szCs w:val="28"/>
        </w:rPr>
      </w:pPr>
      <w:r w:rsidRPr="001C7DB0">
        <w:rPr>
          <w:rFonts w:ascii="Times New Roman" w:hAnsi="Times New Roman" w:cs="Times New Roman"/>
          <w:b/>
          <w:sz w:val="28"/>
          <w:szCs w:val="28"/>
        </w:rPr>
        <w:t>1.2.2. Планируемые результаты освоения общеобразовательной дисциплины в соответствии с ФГОС СПО и на основе ФГОС СОО</w:t>
      </w:r>
      <w:r w:rsidRPr="001C7DB0">
        <w:rPr>
          <w:rFonts w:ascii="Times New Roman" w:hAnsi="Times New Roman" w:cs="Times New Roman"/>
          <w:b/>
          <w:sz w:val="28"/>
          <w:szCs w:val="28"/>
          <w:vertAlign w:val="superscript"/>
        </w:rPr>
        <w:footnoteReference w:id="1"/>
      </w:r>
    </w:p>
    <w:p w14:paraId="6F6D37F7" w14:textId="5A55BA2F" w:rsidR="00784187" w:rsidRPr="001C7DB0" w:rsidRDefault="002F23DA" w:rsidP="001C7DB0">
      <w:pPr>
        <w:spacing w:after="0" w:line="240" w:lineRule="auto"/>
        <w:ind w:firstLine="709"/>
        <w:jc w:val="both"/>
        <w:rPr>
          <w:rStyle w:val="130"/>
          <w:rFonts w:ascii="Times New Roman" w:hAnsi="Times New Roman" w:cs="Times New Roman"/>
          <w:sz w:val="28"/>
          <w:szCs w:val="28"/>
        </w:rPr>
      </w:pPr>
      <w:bookmarkStart w:id="5" w:name="_Hlk113618735"/>
      <w:bookmarkEnd w:id="5"/>
      <w:r w:rsidRPr="001C7DB0">
        <w:rPr>
          <w:rStyle w:val="130"/>
          <w:rFonts w:ascii="Times New Roman" w:hAnsi="Times New Roman" w:cs="Times New Roman"/>
          <w:sz w:val="28"/>
          <w:szCs w:val="28"/>
        </w:rPr>
        <w:t>Особое значение дисциплина имеет при формировании и развитии ОК 1; ОК 2; ОК 3; ОК 4; ОК 6; ОК 9; ОК 8 и ПК, представленных в актуализированных ФГОС СПО по профессии/специальности.</w:t>
      </w:r>
    </w:p>
    <w:p w14:paraId="0DF1F366" w14:textId="77777777" w:rsidR="00784187" w:rsidRPr="001C7DB0" w:rsidRDefault="00784187" w:rsidP="001C7DB0">
      <w:pPr>
        <w:spacing w:after="0" w:line="240" w:lineRule="auto"/>
        <w:jc w:val="both"/>
        <w:rPr>
          <w:rFonts w:ascii="Times New Roman" w:hAnsi="Times New Roman" w:cs="Times New Roman"/>
          <w:sz w:val="28"/>
          <w:szCs w:val="28"/>
        </w:rPr>
      </w:pPr>
    </w:p>
    <w:p w14:paraId="7D225A9F" w14:textId="77777777" w:rsidR="00784187" w:rsidRDefault="00784187">
      <w:pPr>
        <w:sectPr w:rsidR="00784187">
          <w:footerReference w:type="default" r:id="rId7"/>
          <w:type w:val="continuous"/>
          <w:pgSz w:w="11906" w:h="16838"/>
          <w:pgMar w:top="1134" w:right="850" w:bottom="1134" w:left="1701" w:header="708" w:footer="708" w:gutter="0"/>
          <w:cols w:space="720"/>
        </w:sectPr>
      </w:pPr>
    </w:p>
    <w:tbl>
      <w:tblPr>
        <w:tblStyle w:val="ac"/>
        <w:tblW w:w="0" w:type="auto"/>
        <w:tblLayout w:type="fixed"/>
        <w:tblLook w:val="04A0" w:firstRow="1" w:lastRow="0" w:firstColumn="1" w:lastColumn="0" w:noHBand="0" w:noVBand="1"/>
      </w:tblPr>
      <w:tblGrid>
        <w:gridCol w:w="4815"/>
        <w:gridCol w:w="5386"/>
        <w:gridCol w:w="5245"/>
      </w:tblGrid>
      <w:tr w:rsidR="00784187" w:rsidRPr="001C7DB0" w14:paraId="158E0488" w14:textId="77777777" w:rsidTr="001C7DB0">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FB7A31" w14:textId="77777777" w:rsidR="00784187" w:rsidRPr="001C7DB0" w:rsidRDefault="002F23DA" w:rsidP="001C7DB0">
            <w:pPr>
              <w:spacing w:after="0" w:line="240" w:lineRule="auto"/>
              <w:jc w:val="center"/>
              <w:rPr>
                <w:rFonts w:ascii="Times New Roman" w:hAnsi="Times New Roman" w:cs="Times New Roman"/>
                <w:sz w:val="24"/>
                <w:szCs w:val="24"/>
              </w:rPr>
            </w:pPr>
            <w:r w:rsidRPr="001C7DB0">
              <w:rPr>
                <w:rFonts w:ascii="Times New Roman" w:hAnsi="Times New Roman" w:cs="Times New Roman"/>
                <w:b/>
                <w:sz w:val="24"/>
                <w:szCs w:val="24"/>
              </w:rPr>
              <w:lastRenderedPageBreak/>
              <w:t>Код и наименование формируемых компетенций</w:t>
            </w:r>
          </w:p>
        </w:tc>
        <w:tc>
          <w:tcPr>
            <w:tcW w:w="1063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8B7ED9" w14:textId="77777777" w:rsidR="00784187" w:rsidRPr="001C7DB0" w:rsidRDefault="002F23DA" w:rsidP="001C7DB0">
            <w:pPr>
              <w:spacing w:after="0" w:line="240" w:lineRule="auto"/>
              <w:jc w:val="center"/>
              <w:rPr>
                <w:rFonts w:ascii="Times New Roman" w:hAnsi="Times New Roman" w:cs="Times New Roman"/>
                <w:b/>
                <w:sz w:val="24"/>
                <w:szCs w:val="24"/>
              </w:rPr>
            </w:pPr>
            <w:r w:rsidRPr="001C7DB0">
              <w:rPr>
                <w:rFonts w:ascii="Times New Roman" w:hAnsi="Times New Roman" w:cs="Times New Roman"/>
                <w:b/>
                <w:sz w:val="24"/>
                <w:szCs w:val="24"/>
              </w:rPr>
              <w:t>Планируемые результаты</w:t>
            </w:r>
          </w:p>
        </w:tc>
      </w:tr>
      <w:tr w:rsidR="00784187" w:rsidRPr="001C7DB0" w14:paraId="5A1889D2" w14:textId="77777777" w:rsidTr="001C7DB0">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083A4" w14:textId="77777777" w:rsidR="00784187" w:rsidRPr="001C7DB0" w:rsidRDefault="00784187" w:rsidP="001C7DB0">
            <w:pPr>
              <w:spacing w:after="0" w:line="240" w:lineRule="auto"/>
              <w:rPr>
                <w:rFonts w:ascii="Times New Roman" w:hAnsi="Times New Roman" w:cs="Times New Roman"/>
                <w:sz w:val="24"/>
                <w:szCs w:val="24"/>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6E0D4" w14:textId="77777777" w:rsidR="00784187" w:rsidRPr="001C7DB0" w:rsidRDefault="002F23DA" w:rsidP="001C7DB0">
            <w:pPr>
              <w:spacing w:after="0" w:line="240" w:lineRule="auto"/>
              <w:jc w:val="center"/>
              <w:rPr>
                <w:rFonts w:ascii="Times New Roman" w:hAnsi="Times New Roman" w:cs="Times New Roman"/>
                <w:b/>
                <w:sz w:val="24"/>
                <w:szCs w:val="24"/>
              </w:rPr>
            </w:pPr>
            <w:r w:rsidRPr="001C7DB0">
              <w:rPr>
                <w:rFonts w:ascii="Times New Roman" w:hAnsi="Times New Roman" w:cs="Times New Roman"/>
                <w:b/>
                <w:sz w:val="24"/>
                <w:szCs w:val="24"/>
              </w:rPr>
              <w:t>Общие</w:t>
            </w:r>
            <w:r w:rsidRPr="001C7DB0">
              <w:rPr>
                <w:rFonts w:ascii="Times New Roman" w:hAnsi="Times New Roman" w:cs="Times New Roman"/>
                <w:b/>
                <w:sz w:val="24"/>
                <w:szCs w:val="24"/>
                <w:vertAlign w:val="superscript"/>
              </w:rPr>
              <w:footnoteReference w:id="2"/>
            </w:r>
            <w:r w:rsidRPr="001C7DB0">
              <w:rPr>
                <w:rFonts w:ascii="Times New Roman" w:hAnsi="Times New Roman" w:cs="Times New Roman"/>
                <w:b/>
                <w:sz w:val="24"/>
                <w:szCs w:val="24"/>
              </w:rPr>
              <w:t xml:space="preserve">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BEBFA" w14:textId="77777777" w:rsidR="00784187" w:rsidRPr="001C7DB0" w:rsidRDefault="002F23DA" w:rsidP="001C7DB0">
            <w:pPr>
              <w:spacing w:after="0" w:line="240" w:lineRule="auto"/>
              <w:jc w:val="center"/>
              <w:rPr>
                <w:rFonts w:ascii="Times New Roman" w:hAnsi="Times New Roman" w:cs="Times New Roman"/>
                <w:b/>
                <w:sz w:val="24"/>
                <w:szCs w:val="24"/>
              </w:rPr>
            </w:pPr>
            <w:r w:rsidRPr="001C7DB0">
              <w:rPr>
                <w:rFonts w:ascii="Times New Roman" w:hAnsi="Times New Roman" w:cs="Times New Roman"/>
                <w:b/>
                <w:sz w:val="24"/>
                <w:szCs w:val="24"/>
              </w:rPr>
              <w:t>Дисциплинарные</w:t>
            </w:r>
            <w:r w:rsidRPr="001C7DB0">
              <w:rPr>
                <w:rFonts w:ascii="Times New Roman" w:hAnsi="Times New Roman" w:cs="Times New Roman"/>
                <w:b/>
                <w:sz w:val="24"/>
                <w:szCs w:val="24"/>
                <w:vertAlign w:val="superscript"/>
              </w:rPr>
              <w:footnoteReference w:id="3"/>
            </w:r>
          </w:p>
        </w:tc>
      </w:tr>
      <w:tr w:rsidR="00784187" w:rsidRPr="001C7DB0" w14:paraId="02048043"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C195F"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165AC8"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В части трудового воспитания:</w:t>
            </w:r>
          </w:p>
          <w:p w14:paraId="14A57B82"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готовность к труду, осознание ценности мастерства, трудолюбие, в том числе при чтении</w:t>
            </w:r>
          </w:p>
          <w:p w14:paraId="2B7FDD54"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35AB4B5"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29D371C0"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процессе литературного образования;</w:t>
            </w:r>
          </w:p>
          <w:p w14:paraId="2FBF9F1A"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654785CE" w14:textId="77777777" w:rsidR="00784187" w:rsidRPr="001C7DB0" w:rsidRDefault="002F23DA" w:rsidP="001C7DB0">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03E5161E"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Овладение универсальными учебными познавательными действиями:</w:t>
            </w:r>
          </w:p>
          <w:p w14:paraId="068E2E0E"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xml:space="preserve"> а) базовые логические действия:</w:t>
            </w:r>
          </w:p>
          <w:p w14:paraId="1789888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xml:space="preserve">- самостоятельно формулировать и актуализировать проблему, рассматривать ее всесторонне; </w:t>
            </w:r>
          </w:p>
          <w:p w14:paraId="124895A4"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 xml:space="preserve">- устанавливать существенный признак или основания для сравнения, классификации и обобщения; </w:t>
            </w:r>
          </w:p>
          <w:p w14:paraId="05A1773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определять цели деятельности, задавать параметры и критерии их достижения;</w:t>
            </w:r>
          </w:p>
          <w:p w14:paraId="1E6658A3"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выявлять закономерности и противоречия в рассматриваемых явлениях; </w:t>
            </w:r>
          </w:p>
          <w:p w14:paraId="576323C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1607CD6"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развивать креативное мышление при решении жизненных проблем </w:t>
            </w:r>
          </w:p>
          <w:p w14:paraId="3DA1D4AA"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б) базовые исследовательские действия:</w:t>
            </w:r>
          </w:p>
          <w:p w14:paraId="04685D12"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32C730D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EA87B06"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0845864"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303FCB8C"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уметь интегрировать знания из разных предметных областей; </w:t>
            </w:r>
          </w:p>
          <w:p w14:paraId="1A707DD2"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выдвигать новые идеи, предлагать оригинальные подходы и решения; </w:t>
            </w:r>
          </w:p>
          <w:p w14:paraId="6897B176" w14:textId="77777777" w:rsidR="00784187" w:rsidRPr="001C7DB0" w:rsidRDefault="002F23DA" w:rsidP="001C7DB0">
            <w:pPr>
              <w:spacing w:after="0" w:line="240" w:lineRule="auto"/>
              <w:jc w:val="both"/>
              <w:rPr>
                <w:rFonts w:ascii="Times New Roman" w:hAnsi="Times New Roman" w:cs="Times New Roman"/>
                <w:strike/>
                <w:sz w:val="24"/>
                <w:szCs w:val="24"/>
              </w:rPr>
            </w:pPr>
            <w:r w:rsidRPr="001C7DB0">
              <w:rPr>
                <w:rFonts w:ascii="Times New Roman" w:hAnsi="Times New Roman" w:cs="Times New Roman"/>
                <w:sz w:val="24"/>
                <w:szCs w:val="24"/>
              </w:rPr>
              <w:t xml:space="preserve">- способность использования знаний в познавательной и социальной практике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FE358"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2B417AE4"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0A144117"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4611D50A"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3526B7A0"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5F4A8C"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ПРб 11. Иметь представление о литературном </w:t>
            </w:r>
            <w:r w:rsidRPr="001C7DB0">
              <w:rPr>
                <w:rFonts w:ascii="Times New Roman" w:hAnsi="Times New Roman" w:cs="Times New Roman"/>
                <w:sz w:val="24"/>
                <w:szCs w:val="24"/>
              </w:rPr>
              <w:lastRenderedPageBreak/>
              <w:t>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7BB9308" w14:textId="77777777" w:rsidR="00784187" w:rsidRPr="001C7DB0" w:rsidRDefault="00784187" w:rsidP="001C7DB0">
            <w:pPr>
              <w:widowControl w:val="0"/>
              <w:spacing w:after="0" w:line="240" w:lineRule="auto"/>
              <w:jc w:val="both"/>
              <w:rPr>
                <w:rFonts w:ascii="Times New Roman" w:hAnsi="Times New Roman" w:cs="Times New Roman"/>
                <w:sz w:val="24"/>
                <w:szCs w:val="24"/>
              </w:rPr>
            </w:pPr>
          </w:p>
        </w:tc>
      </w:tr>
      <w:tr w:rsidR="00784187" w:rsidRPr="001C7DB0" w14:paraId="515DDF83" w14:textId="77777777" w:rsidTr="001C7DB0">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B94277"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378495"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В области ценности научного познания:</w:t>
            </w:r>
          </w:p>
          <w:p w14:paraId="5BE61F3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7DB0">
              <w:rPr>
                <w:rFonts w:ascii="Times New Roman" w:hAnsi="Times New Roman" w:cs="Times New Roman"/>
                <w:sz w:val="24"/>
                <w:szCs w:val="24"/>
              </w:rPr>
              <w:t xml:space="preserve"> </w:t>
            </w:r>
          </w:p>
          <w:p w14:paraId="26476F8C"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1D8F120C"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4B41514" w14:textId="77777777" w:rsidR="00784187" w:rsidRPr="001C7DB0" w:rsidRDefault="002F23DA" w:rsidP="001C7DB0">
            <w:pPr>
              <w:spacing w:after="0" w:line="240" w:lineRule="auto"/>
              <w:jc w:val="both"/>
              <w:rPr>
                <w:rFonts w:ascii="Times New Roman" w:hAnsi="Times New Roman" w:cs="Times New Roman"/>
                <w:color w:val="808080"/>
                <w:sz w:val="24"/>
                <w:szCs w:val="24"/>
                <w:highlight w:val="white"/>
              </w:rPr>
            </w:pPr>
            <w:r w:rsidRPr="001C7DB0">
              <w:rPr>
                <w:rFonts w:ascii="Times New Roman" w:hAnsi="Times New Roman" w:cs="Times New Roman"/>
                <w:sz w:val="24"/>
                <w:szCs w:val="24"/>
                <w:highlight w:val="white"/>
              </w:rPr>
              <w:t>Овладение универсальными учебными познавательными действиями:</w:t>
            </w:r>
          </w:p>
          <w:p w14:paraId="5B995504"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color w:val="808080"/>
                <w:sz w:val="24"/>
                <w:szCs w:val="24"/>
              </w:rPr>
              <w:t>в)</w:t>
            </w:r>
            <w:r w:rsidRPr="001C7DB0">
              <w:rPr>
                <w:rFonts w:ascii="Times New Roman" w:hAnsi="Times New Roman" w:cs="Times New Roman"/>
                <w:sz w:val="24"/>
                <w:szCs w:val="24"/>
              </w:rPr>
              <w:t> работа с информацией:</w:t>
            </w:r>
          </w:p>
          <w:p w14:paraId="245F4F8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7799B3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F43A1C3"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r w:rsidRPr="001C7DB0">
              <w:rPr>
                <w:rFonts w:ascii="Times New Roman" w:hAnsi="Times New Roman" w:cs="Times New Roman"/>
                <w:sz w:val="24"/>
                <w:szCs w:val="24"/>
                <w:highlight w:val="white"/>
              </w:rPr>
              <w:t xml:space="preserve"> </w:t>
            </w:r>
          </w:p>
          <w:p w14:paraId="30A16C2A"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1C7DB0">
              <w:rPr>
                <w:rFonts w:ascii="Times New Roman" w:hAnsi="Times New Roman" w:cs="Times New Roman"/>
                <w:sz w:val="24"/>
                <w:szCs w:val="24"/>
              </w:rPr>
              <w:lastRenderedPageBreak/>
              <w:t xml:space="preserve">требований эргономики, техники безопасности, гигиены, ресурсосбережения, правовых и этических норм, норм информационной безопасности; </w:t>
            </w:r>
          </w:p>
          <w:p w14:paraId="3BBF552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r w:rsidRPr="001C7DB0">
              <w:rPr>
                <w:rFonts w:ascii="Times New Roman" w:hAnsi="Times New Roman" w:cs="Times New Roman"/>
                <w:sz w:val="24"/>
                <w:szCs w:val="24"/>
                <w:highlight w:val="white"/>
              </w:rPr>
              <w:t xml:space="preserve">; </w:t>
            </w:r>
            <w:r w:rsidRPr="001C7DB0">
              <w:rPr>
                <w:rFonts w:ascii="Times New Roman" w:hAnsi="Times New Roman" w:cs="Times New Roman"/>
                <w:sz w:val="24"/>
                <w:szCs w:val="24"/>
              </w:rPr>
              <w:t xml:space="preserve"> </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3C251"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 xml:space="preserve">ПРб 9. Уметь анализировать и интерпретировать художественное произведение в единстве формы </w:t>
            </w:r>
            <w:r w:rsidRPr="001C7DB0">
              <w:rPr>
                <w:rStyle w:val="112"/>
                <w:rFonts w:ascii="Times New Roman" w:hAnsi="Times New Roman" w:cs="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AB279E2"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w:t>
            </w:r>
            <w:r w:rsidRPr="001C7DB0">
              <w:rPr>
                <w:rFonts w:ascii="Times New Roman" w:hAnsi="Times New Roman" w:cs="Times New Roman"/>
                <w:sz w:val="24"/>
                <w:szCs w:val="24"/>
              </w:rPr>
              <w:lastRenderedPageBreak/>
              <w:t>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2BFAD8DA"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84187" w:rsidRPr="001C7DB0" w14:paraId="0F501A6F"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486E6"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C7E505" w14:textId="77777777" w:rsidR="00784187" w:rsidRPr="001C7DB0" w:rsidRDefault="002F23DA" w:rsidP="001C7DB0">
            <w:pPr>
              <w:tabs>
                <w:tab w:val="left" w:pos="182"/>
              </w:tabs>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xml:space="preserve"> В области духовно-нравственного воспитания:</w:t>
            </w:r>
          </w:p>
          <w:p w14:paraId="41A9C4E3"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сформированность нравственного сознания, этического поведения;</w:t>
            </w:r>
          </w:p>
          <w:p w14:paraId="28F30AAA"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EECD934"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осознание личного вклада в построение устойчивого будущего;</w:t>
            </w:r>
          </w:p>
          <w:p w14:paraId="2F555145"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771B927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Овладение универсальными регулятивными действиями:</w:t>
            </w:r>
          </w:p>
          <w:p w14:paraId="77CDD2BD"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color w:val="808080"/>
                <w:sz w:val="24"/>
                <w:szCs w:val="24"/>
              </w:rPr>
              <w:t>а)</w:t>
            </w:r>
            <w:r w:rsidRPr="001C7DB0">
              <w:rPr>
                <w:rFonts w:ascii="Times New Roman" w:hAnsi="Times New Roman" w:cs="Times New Roman"/>
                <w:sz w:val="24"/>
                <w:szCs w:val="24"/>
              </w:rPr>
              <w:t> самоорганизация:</w:t>
            </w:r>
          </w:p>
          <w:p w14:paraId="2E1A86D6"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w:t>
            </w:r>
            <w:r w:rsidRPr="001C7DB0">
              <w:rPr>
                <w:rFonts w:ascii="Times New Roman" w:hAnsi="Times New Roman" w:cs="Times New Roman"/>
                <w:sz w:val="24"/>
                <w:szCs w:val="24"/>
              </w:rPr>
              <w:lastRenderedPageBreak/>
              <w:t>образовательной деятельности и жизненных ситуациях;</w:t>
            </w:r>
          </w:p>
          <w:p w14:paraId="4AB3820E"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63912368"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давать оценку новым ситуациям;</w:t>
            </w:r>
          </w:p>
          <w:p w14:paraId="5208423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E043D8"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color w:val="808080"/>
                <w:sz w:val="24"/>
                <w:szCs w:val="24"/>
              </w:rPr>
              <w:t>б)</w:t>
            </w:r>
            <w:r w:rsidRPr="001C7DB0">
              <w:rPr>
                <w:rFonts w:ascii="Times New Roman" w:hAnsi="Times New Roman" w:cs="Times New Roman"/>
                <w:sz w:val="24"/>
                <w:szCs w:val="24"/>
              </w:rPr>
              <w:t> самоконтроль:</w:t>
            </w:r>
          </w:p>
          <w:p w14:paraId="33977A7B"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использовать приемы рефлексии для оценки ситуации, выбора верного решения;</w:t>
            </w:r>
          </w:p>
          <w:p w14:paraId="55427F53"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уметь оценивать риски и своевременно принимать решения по их снижению;</w:t>
            </w:r>
          </w:p>
          <w:p w14:paraId="731B674B"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color w:val="808080"/>
                <w:sz w:val="24"/>
                <w:szCs w:val="24"/>
              </w:rPr>
              <w:t>в)</w:t>
            </w:r>
            <w:r w:rsidRPr="001C7DB0">
              <w:rPr>
                <w:rFonts w:ascii="Times New Roman" w:hAnsi="Times New Roman" w:cs="Times New Roman"/>
                <w:sz w:val="24"/>
                <w:szCs w:val="24"/>
              </w:rPr>
              <w:t> эмоциональный интеллект, предполагающий сформированность:</w:t>
            </w:r>
          </w:p>
          <w:p w14:paraId="7D56A7C5"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06F36C4"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594BCF8"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223FAC"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AF19D07"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4221CC9E"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25B39048"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74B2ED8C" w14:textId="77777777" w:rsidR="00784187" w:rsidRPr="001C7DB0" w:rsidRDefault="00784187" w:rsidP="001C7DB0">
            <w:pPr>
              <w:spacing w:after="0" w:line="240" w:lineRule="auto"/>
              <w:rPr>
                <w:rFonts w:ascii="Times New Roman" w:hAnsi="Times New Roman" w:cs="Times New Roman"/>
                <w:sz w:val="24"/>
                <w:szCs w:val="24"/>
              </w:rPr>
            </w:pPr>
          </w:p>
        </w:tc>
      </w:tr>
      <w:tr w:rsidR="00784187" w:rsidRPr="001C7DB0" w14:paraId="45F6AA03"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12D07F"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D54624"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готовность к саморазвитию, самостоятельности и самоопределению;</w:t>
            </w:r>
          </w:p>
          <w:p w14:paraId="13F0C12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-овладение навыками учебно-исследовательской, проектной и социальной деятельности;</w:t>
            </w:r>
          </w:p>
          <w:p w14:paraId="162EA22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Овладение универсальными коммуникативными действиями:</w:t>
            </w:r>
          </w:p>
          <w:p w14:paraId="160E7EDE"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б) совместная деятельность:</w:t>
            </w:r>
          </w:p>
          <w:p w14:paraId="4525CAF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понимать и использовать преимущества командной и индивидуальной работы;</w:t>
            </w:r>
          </w:p>
          <w:p w14:paraId="55E72D2E"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0BD2F4E"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14CC84E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51342ED"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Овладение универсальными регулятивными действиями:</w:t>
            </w:r>
          </w:p>
          <w:p w14:paraId="4EFB29A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г) принятие себя и других людей:</w:t>
            </w:r>
          </w:p>
          <w:p w14:paraId="1478F3C9"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принимать мотивы и аргументы других людей при анализе результатов деятельности;</w:t>
            </w:r>
          </w:p>
          <w:p w14:paraId="7F2D27E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признавать свое право и право других людей на ошибки;</w:t>
            </w:r>
          </w:p>
          <w:p w14:paraId="025FD5FB"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развивать способность понимать мир с позиции другого человека</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A0BFBF"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7EE8D9C0"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784187" w:rsidRPr="001C7DB0" w14:paraId="7B7AA289"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51A52"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F7E7A"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В области эстетического воспитания:</w:t>
            </w:r>
          </w:p>
          <w:p w14:paraId="1B13DB2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63CA1511"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A97211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2DD491E"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2E4AF4F7" w14:textId="77777777" w:rsidR="00784187" w:rsidRPr="001C7DB0" w:rsidRDefault="002F23DA" w:rsidP="001C7DB0">
            <w:pPr>
              <w:spacing w:after="0" w:line="240" w:lineRule="auto"/>
              <w:jc w:val="both"/>
              <w:rPr>
                <w:rFonts w:ascii="Times New Roman" w:hAnsi="Times New Roman" w:cs="Times New Roman"/>
                <w:sz w:val="24"/>
                <w:szCs w:val="24"/>
                <w:u w:val="single"/>
              </w:rPr>
            </w:pPr>
            <w:r w:rsidRPr="001C7DB0">
              <w:rPr>
                <w:rFonts w:ascii="Times New Roman" w:hAnsi="Times New Roman" w:cs="Times New Roman"/>
                <w:sz w:val="24"/>
                <w:szCs w:val="24"/>
              </w:rPr>
              <w:t>Овладение универсальными коммуникативными действиями:</w:t>
            </w:r>
          </w:p>
          <w:p w14:paraId="0CA48552"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а) общение:</w:t>
            </w:r>
          </w:p>
          <w:p w14:paraId="1E9B493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осуществлять коммуникации во всех сферах жизни;</w:t>
            </w:r>
          </w:p>
          <w:p w14:paraId="4655C10A"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62DB7D9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6DE558"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2804327E"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ПРб 9.</w:t>
            </w:r>
            <w:r w:rsidRPr="001C7DB0">
              <w:rPr>
                <w:rStyle w:val="112"/>
                <w:rFonts w:ascii="Times New Roman" w:hAnsi="Times New Roman" w:cs="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411D73A"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ПРб 11. Сформировать представления о </w:t>
            </w:r>
            <w:r w:rsidRPr="001C7DB0">
              <w:rPr>
                <w:rFonts w:ascii="Times New Roman" w:hAnsi="Times New Roman" w:cs="Times New Roman"/>
                <w:sz w:val="24"/>
                <w:szCs w:val="24"/>
              </w:rPr>
              <w:lastRenderedPageBreak/>
              <w:t>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784187" w:rsidRPr="001C7DB0" w14:paraId="0F5716CB"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A5323"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438C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xml:space="preserve"> В</w:t>
            </w:r>
            <w:r w:rsidRPr="001C7DB0">
              <w:rPr>
                <w:rFonts w:ascii="Times New Roman" w:hAnsi="Times New Roman" w:cs="Times New Roman"/>
                <w:sz w:val="24"/>
                <w:szCs w:val="24"/>
              </w:rPr>
              <w:t xml:space="preserve"> части патриотического воспитания:</w:t>
            </w:r>
          </w:p>
          <w:p w14:paraId="27D447E6"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15D70F36"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766F371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23A29C6C"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В части гражданского воспитания:</w:t>
            </w:r>
          </w:p>
          <w:p w14:paraId="30578DF6"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29EDEF15"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осознание своих конституционных прав и обязанностей, уважение закона и правопорядка;</w:t>
            </w:r>
          </w:p>
          <w:p w14:paraId="27F9D4DE"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lastRenderedPageBreak/>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36681321"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1B2A198"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CEE1E6F"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14:paraId="66125679" w14:textId="77777777" w:rsidR="00784187" w:rsidRPr="001C7DB0" w:rsidRDefault="002F23DA" w:rsidP="001C7DB0">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1C7DB0">
              <w:rPr>
                <w:rFonts w:ascii="Times New Roman" w:hAnsi="Times New Roman" w:cs="Times New Roman"/>
                <w:sz w:val="24"/>
                <w:szCs w:val="24"/>
              </w:rPr>
              <w:t>готовность к гуманитарной деятельности</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8C4B1A" w14:textId="77777777" w:rsidR="00784187" w:rsidRPr="001C7DB0" w:rsidRDefault="002F23DA" w:rsidP="001C7DB0">
            <w:pPr>
              <w:widowControl w:val="0"/>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92A1AE8"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784187" w:rsidRPr="001C7DB0" w14:paraId="49F66494" w14:textId="77777777" w:rsidTr="001C7DB0">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121B6D" w14:textId="77777777" w:rsidR="00784187" w:rsidRPr="001C7DB0" w:rsidRDefault="002F23DA" w:rsidP="001C7DB0">
            <w:pPr>
              <w:spacing w:after="0" w:line="240" w:lineRule="auto"/>
              <w:rPr>
                <w:rFonts w:ascii="Times New Roman" w:hAnsi="Times New Roman" w:cs="Times New Roman"/>
                <w:sz w:val="24"/>
                <w:szCs w:val="24"/>
              </w:rPr>
            </w:pPr>
            <w:r w:rsidRPr="001C7DB0">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B2E87C"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xml:space="preserve">- наличие мотивации к обучению и личностному развитию; </w:t>
            </w:r>
          </w:p>
          <w:p w14:paraId="0A8DA641"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В области ценности научного познания:</w:t>
            </w:r>
          </w:p>
          <w:p w14:paraId="772FD0D8"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C7DB0">
              <w:rPr>
                <w:rFonts w:ascii="Times New Roman" w:hAnsi="Times New Roman" w:cs="Times New Roman"/>
                <w:sz w:val="24"/>
                <w:szCs w:val="24"/>
              </w:rPr>
              <w:t xml:space="preserve"> </w:t>
            </w:r>
          </w:p>
          <w:p w14:paraId="006BE862"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1C7DB0">
              <w:rPr>
                <w:rFonts w:ascii="Times New Roman" w:hAnsi="Times New Roman" w:cs="Times New Roman"/>
                <w:sz w:val="24"/>
                <w:szCs w:val="24"/>
              </w:rPr>
              <w:t xml:space="preserve"> </w:t>
            </w:r>
          </w:p>
          <w:p w14:paraId="46BE9918"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 xml:space="preserve">- осознание ценности научной деятельности, готовность осуществлять проектную и </w:t>
            </w:r>
            <w:r w:rsidRPr="001C7DB0">
              <w:rPr>
                <w:rFonts w:ascii="Times New Roman" w:hAnsi="Times New Roman" w:cs="Times New Roman"/>
                <w:sz w:val="24"/>
                <w:szCs w:val="24"/>
                <w:highlight w:val="white"/>
              </w:rPr>
              <w:lastRenderedPageBreak/>
              <w:t>исследовательскую деятельность индивидуально и в группе;</w:t>
            </w:r>
          </w:p>
          <w:p w14:paraId="19040EFB"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Овладение универсальными учебными познавательными действиями:</w:t>
            </w:r>
          </w:p>
          <w:p w14:paraId="4BBF6948" w14:textId="77777777" w:rsidR="00784187" w:rsidRPr="001C7DB0" w:rsidRDefault="002F23DA" w:rsidP="001C7DB0">
            <w:pPr>
              <w:spacing w:after="0" w:line="240" w:lineRule="auto"/>
              <w:jc w:val="both"/>
              <w:rPr>
                <w:rFonts w:ascii="Times New Roman" w:hAnsi="Times New Roman" w:cs="Times New Roman"/>
                <w:sz w:val="24"/>
                <w:szCs w:val="24"/>
                <w:highlight w:val="white"/>
              </w:rPr>
            </w:pPr>
            <w:r w:rsidRPr="001C7DB0">
              <w:rPr>
                <w:rFonts w:ascii="Times New Roman" w:hAnsi="Times New Roman" w:cs="Times New Roman"/>
                <w:sz w:val="24"/>
                <w:szCs w:val="24"/>
                <w:highlight w:val="white"/>
              </w:rPr>
              <w:t>б) базовые исследовательские действия:</w:t>
            </w:r>
          </w:p>
          <w:p w14:paraId="0936CE8B"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169E66BE"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55D83BFF"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63828F95"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22CB4130"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90A427" w14:textId="77777777" w:rsidR="00784187" w:rsidRPr="001C7DB0" w:rsidRDefault="002F23DA" w:rsidP="001C7DB0">
            <w:pPr>
              <w:spacing w:after="0" w:line="240" w:lineRule="auto"/>
              <w:jc w:val="both"/>
              <w:rPr>
                <w:rFonts w:ascii="Times New Roman" w:hAnsi="Times New Roman" w:cs="Times New Roman"/>
                <w:sz w:val="24"/>
                <w:szCs w:val="24"/>
              </w:rPr>
            </w:pPr>
            <w:r w:rsidRPr="001C7DB0">
              <w:rPr>
                <w:rFonts w:ascii="Times New Roman" w:hAnsi="Times New Roman" w:cs="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784187" w:rsidRPr="001C7DB0" w14:paraId="1A2582E2" w14:textId="77777777" w:rsidTr="001C7DB0">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7D57A3" w14:textId="77777777" w:rsidR="00784187" w:rsidRPr="001C7DB0" w:rsidRDefault="002F23DA" w:rsidP="001C7DB0">
            <w:pPr>
              <w:spacing w:after="0" w:line="240" w:lineRule="auto"/>
              <w:rPr>
                <w:rFonts w:ascii="Times New Roman" w:hAnsi="Times New Roman" w:cs="Times New Roman"/>
                <w:b/>
                <w:i/>
                <w:sz w:val="24"/>
                <w:szCs w:val="24"/>
              </w:rPr>
            </w:pPr>
            <w:r w:rsidRPr="001C7DB0">
              <w:rPr>
                <w:rFonts w:ascii="Times New Roman" w:hAnsi="Times New Roman" w:cs="Times New Roman"/>
                <w:b/>
                <w:i/>
                <w:sz w:val="24"/>
                <w:szCs w:val="24"/>
              </w:rPr>
              <w:t>ПК</w:t>
            </w:r>
            <w:r w:rsidRPr="001C7DB0">
              <w:rPr>
                <w:rFonts w:ascii="Times New Roman" w:hAnsi="Times New Roman" w:cs="Times New Roman"/>
                <w:b/>
                <w:i/>
                <w:sz w:val="24"/>
                <w:szCs w:val="24"/>
                <w:vertAlign w:val="superscript"/>
              </w:rPr>
              <w:footnoteReference w:id="4"/>
            </w:r>
            <w:r w:rsidRPr="001C7DB0">
              <w:rPr>
                <w:rFonts w:ascii="Times New Roman" w:hAnsi="Times New Roman" w:cs="Times New Roman"/>
                <w:b/>
                <w:i/>
                <w:sz w:val="24"/>
                <w:szCs w:val="24"/>
              </w:rPr>
              <w:t>…</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97C1D6" w14:textId="77777777" w:rsidR="00784187" w:rsidRPr="001C7DB0" w:rsidRDefault="00784187" w:rsidP="001C7DB0">
            <w:pPr>
              <w:spacing w:after="0" w:line="240" w:lineRule="auto"/>
              <w:jc w:val="both"/>
              <w:rPr>
                <w:rFonts w:ascii="Times New Roman" w:hAnsi="Times New Roman" w:cs="Times New Roman"/>
                <w:sz w:val="24"/>
                <w:szCs w:val="24"/>
                <w:highlight w:val="white"/>
              </w:rPr>
            </w:pPr>
          </w:p>
        </w:tc>
        <w:tc>
          <w:tcPr>
            <w:tcW w:w="524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F3FC5E" w14:textId="77777777" w:rsidR="00784187" w:rsidRPr="001C7DB0" w:rsidRDefault="00784187" w:rsidP="001C7DB0">
            <w:pPr>
              <w:spacing w:after="0" w:line="240" w:lineRule="auto"/>
              <w:rPr>
                <w:rFonts w:ascii="Times New Roman" w:hAnsi="Times New Roman" w:cs="Times New Roman"/>
                <w:sz w:val="24"/>
                <w:szCs w:val="24"/>
              </w:rPr>
            </w:pPr>
          </w:p>
        </w:tc>
      </w:tr>
    </w:tbl>
    <w:p w14:paraId="2C1ADEB0" w14:textId="77777777" w:rsidR="00784187" w:rsidRPr="001C7DB0" w:rsidRDefault="002F23DA" w:rsidP="001C7DB0">
      <w:pPr>
        <w:tabs>
          <w:tab w:val="center" w:pos="7285"/>
        </w:tabs>
        <w:spacing w:after="0" w:line="240" w:lineRule="auto"/>
        <w:rPr>
          <w:rFonts w:ascii="Times New Roman" w:hAnsi="Times New Roman" w:cs="Times New Roman"/>
          <w:sz w:val="24"/>
          <w:szCs w:val="24"/>
        </w:rPr>
      </w:pPr>
      <w:bookmarkStart w:id="6" w:name="_Hlk120300275"/>
      <w:bookmarkEnd w:id="6"/>
      <w:r w:rsidRPr="001C7DB0">
        <w:rPr>
          <w:rFonts w:ascii="Times New Roman" w:hAnsi="Times New Roman" w:cs="Times New Roman"/>
          <w:sz w:val="24"/>
          <w:szCs w:val="24"/>
        </w:rPr>
        <w:tab/>
      </w:r>
    </w:p>
    <w:p w14:paraId="1DDDBD76" w14:textId="77777777" w:rsidR="00784187" w:rsidRDefault="00784187">
      <w:pPr>
        <w:sectPr w:rsidR="00784187" w:rsidSect="001C7DB0">
          <w:footerReference w:type="default" r:id="rId8"/>
          <w:pgSz w:w="16838" w:h="11906" w:orient="landscape"/>
          <w:pgMar w:top="851" w:right="567" w:bottom="851" w:left="567" w:header="709" w:footer="709" w:gutter="0"/>
          <w:cols w:space="720"/>
        </w:sectPr>
      </w:pPr>
    </w:p>
    <w:p w14:paraId="5EBA2232" w14:textId="77777777" w:rsidR="00784187" w:rsidRDefault="002F23DA">
      <w:pPr>
        <w:pStyle w:val="1"/>
        <w:ind w:firstLine="709"/>
        <w:jc w:val="both"/>
        <w:rPr>
          <w:b/>
        </w:rPr>
      </w:pPr>
      <w:bookmarkStart w:id="7" w:name="__RefHeading___2"/>
      <w:bookmarkEnd w:id="7"/>
      <w:r>
        <w:rPr>
          <w:b/>
        </w:rPr>
        <w:lastRenderedPageBreak/>
        <w:t>2. Структура и содержание общеобразовательной дисциплины</w:t>
      </w:r>
    </w:p>
    <w:p w14:paraId="25BEB933"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20D3959F" w14:textId="77777777" w:rsidR="00784187" w:rsidRDefault="002F23DA">
      <w:pPr>
        <w:rPr>
          <w:rFonts w:ascii="Times New Roman" w:hAnsi="Times New Roman"/>
        </w:rPr>
      </w:pPr>
      <w:r>
        <w:rPr>
          <w:rFonts w:ascii="Times New Roman" w:hAnsi="Times New Roman"/>
        </w:rPr>
        <w:t>2.1. Объем дисциплины и виды учебной работы (вариант 1 - 108 часов, базовый уровень)</w:t>
      </w: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784187" w14:paraId="7F92CBEF" w14:textId="77777777">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701FC229" w14:textId="77777777" w:rsidR="00784187" w:rsidRDefault="002F23DA">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0D689117" w14:textId="77777777" w:rsidR="00784187" w:rsidRDefault="002F23DA">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784187" w14:paraId="1AE9AEDA"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3DA692F3" w14:textId="77777777" w:rsidR="00784187" w:rsidRDefault="002F23DA">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3A604952" w14:textId="77777777" w:rsidR="00784187" w:rsidRDefault="002F23DA">
            <w:pPr>
              <w:spacing w:line="240" w:lineRule="auto"/>
              <w:jc w:val="center"/>
              <w:rPr>
                <w:rFonts w:ascii="Times New Roman" w:hAnsi="Times New Roman"/>
                <w:b/>
                <w:i/>
                <w:sz w:val="24"/>
              </w:rPr>
            </w:pPr>
            <w:r>
              <w:rPr>
                <w:rFonts w:ascii="Times New Roman" w:hAnsi="Times New Roman"/>
                <w:b/>
                <w:i/>
                <w:sz w:val="24"/>
              </w:rPr>
              <w:t>101</w:t>
            </w:r>
          </w:p>
        </w:tc>
      </w:tr>
      <w:tr w:rsidR="00784187" w14:paraId="02EC4F94"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11E58F6E" w14:textId="77777777" w:rsidR="00784187" w:rsidRDefault="002F23DA">
            <w:pPr>
              <w:spacing w:line="240" w:lineRule="auto"/>
              <w:rPr>
                <w:rFonts w:ascii="Times New Roman" w:hAnsi="Times New Roman"/>
                <w:b/>
                <w:sz w:val="24"/>
              </w:rPr>
            </w:pPr>
            <w:r>
              <w:rPr>
                <w:rFonts w:ascii="Times New Roman" w:hAnsi="Times New Roman"/>
                <w:b/>
                <w:sz w:val="24"/>
              </w:rPr>
              <w:t>в т. ч.:</w:t>
            </w:r>
          </w:p>
        </w:tc>
        <w:tc>
          <w:tcPr>
            <w:tcW w:w="1445" w:type="dxa"/>
            <w:tcBorders>
              <w:top w:val="single" w:sz="6" w:space="0" w:color="000000"/>
              <w:left w:val="single" w:sz="6" w:space="0" w:color="000000"/>
              <w:bottom w:val="single" w:sz="6" w:space="0" w:color="000000"/>
              <w:right w:val="single" w:sz="6" w:space="0" w:color="000000"/>
            </w:tcBorders>
          </w:tcPr>
          <w:p w14:paraId="2EBC2536" w14:textId="77777777" w:rsidR="00784187" w:rsidRDefault="00784187">
            <w:pPr>
              <w:spacing w:line="240" w:lineRule="auto"/>
              <w:jc w:val="center"/>
              <w:rPr>
                <w:rFonts w:ascii="Times New Roman" w:hAnsi="Times New Roman"/>
                <w:b/>
                <w:i/>
                <w:sz w:val="24"/>
              </w:rPr>
            </w:pPr>
          </w:p>
        </w:tc>
      </w:tr>
      <w:tr w:rsidR="00784187" w14:paraId="7506B3CA"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3EB594C4" w14:textId="77777777" w:rsidR="00784187" w:rsidRDefault="002F23DA">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718FF4B" w14:textId="77777777" w:rsidR="00784187" w:rsidRDefault="002F23DA">
            <w:pPr>
              <w:spacing w:line="240" w:lineRule="auto"/>
              <w:jc w:val="center"/>
              <w:rPr>
                <w:rFonts w:ascii="Times New Roman" w:hAnsi="Times New Roman"/>
                <w:b/>
                <w:i/>
                <w:sz w:val="24"/>
              </w:rPr>
            </w:pPr>
            <w:r>
              <w:rPr>
                <w:rFonts w:ascii="Times New Roman" w:hAnsi="Times New Roman"/>
                <w:b/>
                <w:i/>
                <w:sz w:val="24"/>
              </w:rPr>
              <w:t>87</w:t>
            </w:r>
          </w:p>
        </w:tc>
      </w:tr>
      <w:tr w:rsidR="00784187" w14:paraId="44CE277B" w14:textId="77777777">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1D2C3A88" w14:textId="77777777" w:rsidR="00784187" w:rsidRDefault="002F23DA">
            <w:pPr>
              <w:spacing w:line="240" w:lineRule="auto"/>
              <w:rPr>
                <w:rFonts w:ascii="Times New Roman" w:hAnsi="Times New Roman"/>
                <w:sz w:val="24"/>
                <w:highlight w:val="yellow"/>
              </w:rPr>
            </w:pPr>
            <w:r>
              <w:rPr>
                <w:rFonts w:ascii="Times New Roman" w:hAnsi="Times New Roman"/>
                <w:sz w:val="24"/>
              </w:rPr>
              <w:t>в т.ч.:</w:t>
            </w:r>
          </w:p>
        </w:tc>
      </w:tr>
      <w:tr w:rsidR="00784187" w14:paraId="7B3D0FA2"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3CD7CBD" w14:textId="77777777" w:rsidR="00784187" w:rsidRDefault="002F23DA">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D373D71" w14:textId="77777777" w:rsidR="00784187" w:rsidRDefault="002F23DA">
            <w:pPr>
              <w:spacing w:line="240" w:lineRule="auto"/>
              <w:jc w:val="center"/>
              <w:rPr>
                <w:rFonts w:ascii="Times New Roman" w:hAnsi="Times New Roman"/>
                <w:sz w:val="24"/>
              </w:rPr>
            </w:pPr>
            <w:r>
              <w:rPr>
                <w:rFonts w:ascii="Times New Roman" w:hAnsi="Times New Roman"/>
                <w:sz w:val="24"/>
              </w:rPr>
              <w:t>9</w:t>
            </w:r>
          </w:p>
        </w:tc>
      </w:tr>
      <w:tr w:rsidR="00784187" w14:paraId="079F5580"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708DB628" w14:textId="77777777" w:rsidR="00784187" w:rsidRDefault="002F23DA">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7920390" w14:textId="77777777" w:rsidR="00784187" w:rsidRDefault="002F23DA">
            <w:pPr>
              <w:spacing w:line="240" w:lineRule="auto"/>
              <w:jc w:val="center"/>
              <w:rPr>
                <w:rFonts w:ascii="Times New Roman" w:hAnsi="Times New Roman"/>
                <w:sz w:val="24"/>
              </w:rPr>
            </w:pPr>
            <w:r>
              <w:rPr>
                <w:rFonts w:ascii="Times New Roman" w:hAnsi="Times New Roman"/>
                <w:sz w:val="24"/>
              </w:rPr>
              <w:t>78</w:t>
            </w:r>
          </w:p>
        </w:tc>
      </w:tr>
      <w:tr w:rsidR="00784187" w14:paraId="7DDF0C66"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69FCD18" w14:textId="77777777" w:rsidR="00784187" w:rsidRDefault="002F23DA">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3B8BD109" w14:textId="77777777" w:rsidR="00784187" w:rsidRDefault="002F23DA">
            <w:pPr>
              <w:spacing w:line="240" w:lineRule="auto"/>
              <w:jc w:val="center"/>
              <w:rPr>
                <w:rFonts w:ascii="Times New Roman" w:hAnsi="Times New Roman"/>
                <w:b/>
                <w:sz w:val="24"/>
              </w:rPr>
            </w:pPr>
            <w:r>
              <w:rPr>
                <w:rFonts w:ascii="Times New Roman" w:hAnsi="Times New Roman"/>
                <w:b/>
                <w:sz w:val="24"/>
              </w:rPr>
              <w:t>12</w:t>
            </w:r>
          </w:p>
        </w:tc>
      </w:tr>
      <w:tr w:rsidR="00784187" w14:paraId="004F36C5"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70EBA5DB" w14:textId="77777777" w:rsidR="00784187" w:rsidRDefault="002F23DA">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B46A5B1" w14:textId="77777777" w:rsidR="00784187" w:rsidRDefault="00784187">
            <w:pPr>
              <w:spacing w:line="240" w:lineRule="auto"/>
              <w:jc w:val="center"/>
              <w:rPr>
                <w:rFonts w:ascii="Times New Roman" w:hAnsi="Times New Roman"/>
                <w:sz w:val="24"/>
              </w:rPr>
            </w:pPr>
          </w:p>
        </w:tc>
      </w:tr>
      <w:tr w:rsidR="00784187" w14:paraId="56DBB864"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79F4D145" w14:textId="77777777" w:rsidR="00784187" w:rsidRDefault="002F23DA">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400D3CA1" w14:textId="77777777" w:rsidR="00784187" w:rsidRDefault="00784187">
            <w:pPr>
              <w:spacing w:line="240" w:lineRule="auto"/>
              <w:jc w:val="center"/>
              <w:rPr>
                <w:rFonts w:ascii="Times New Roman" w:hAnsi="Times New Roman"/>
                <w:sz w:val="24"/>
              </w:rPr>
            </w:pPr>
          </w:p>
        </w:tc>
      </w:tr>
      <w:tr w:rsidR="00784187" w14:paraId="3D337587"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63DAE3E" w14:textId="77777777" w:rsidR="00784187" w:rsidRDefault="002F23DA">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4752592A" w14:textId="77777777" w:rsidR="00784187" w:rsidRDefault="002F23DA">
            <w:pPr>
              <w:spacing w:line="240" w:lineRule="auto"/>
              <w:jc w:val="center"/>
              <w:rPr>
                <w:rFonts w:ascii="Times New Roman" w:hAnsi="Times New Roman"/>
                <w:sz w:val="24"/>
              </w:rPr>
            </w:pPr>
            <w:r>
              <w:rPr>
                <w:rFonts w:ascii="Times New Roman" w:hAnsi="Times New Roman"/>
                <w:sz w:val="24"/>
              </w:rPr>
              <w:t>12</w:t>
            </w:r>
          </w:p>
        </w:tc>
      </w:tr>
      <w:tr w:rsidR="00784187" w14:paraId="44FE09B8" w14:textId="7777777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7A308AA4" w14:textId="77777777" w:rsidR="00784187" w:rsidRDefault="002F23DA">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3343A42C" w14:textId="77777777" w:rsidR="00784187" w:rsidRDefault="00784187">
            <w:pPr>
              <w:spacing w:line="240" w:lineRule="auto"/>
              <w:jc w:val="center"/>
              <w:rPr>
                <w:rFonts w:ascii="Times New Roman" w:hAnsi="Times New Roman"/>
                <w:b/>
                <w:sz w:val="24"/>
              </w:rPr>
            </w:pPr>
          </w:p>
        </w:tc>
      </w:tr>
      <w:tr w:rsidR="00784187" w14:paraId="00197B45" w14:textId="7777777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0C7BA99" w14:textId="77777777" w:rsidR="00784187" w:rsidRDefault="002F23DA">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694E68DB" w14:textId="77777777" w:rsidR="00784187" w:rsidRDefault="002F23DA">
            <w:pPr>
              <w:spacing w:line="240" w:lineRule="auto"/>
              <w:jc w:val="center"/>
              <w:rPr>
                <w:rFonts w:ascii="Times New Roman" w:hAnsi="Times New Roman"/>
                <w:b/>
                <w:sz w:val="24"/>
                <w:highlight w:val="yellow"/>
              </w:rPr>
            </w:pPr>
            <w:r>
              <w:rPr>
                <w:rFonts w:ascii="Times New Roman" w:hAnsi="Times New Roman"/>
                <w:b/>
                <w:sz w:val="24"/>
              </w:rPr>
              <w:t>2</w:t>
            </w:r>
          </w:p>
        </w:tc>
      </w:tr>
    </w:tbl>
    <w:p w14:paraId="6C9AB425" w14:textId="77777777" w:rsidR="00784187" w:rsidRDefault="002F23DA">
      <w:pPr>
        <w:spacing w:beforeAutospacing="1" w:after="0" w:line="240" w:lineRule="auto"/>
        <w:jc w:val="both"/>
        <w:rPr>
          <w:rFonts w:ascii="Times New Roman" w:hAnsi="Times New Roman"/>
          <w:i/>
          <w:sz w:val="24"/>
        </w:rPr>
      </w:pPr>
      <w:r>
        <w:rPr>
          <w:rFonts w:ascii="Times New Roman" w:hAnsi="Times New Roman"/>
          <w:i/>
          <w:sz w:val="24"/>
        </w:rPr>
        <w:t>Во всех ячейках со звездочкой (*) (в случае её наличия) следует указать объем часов, а в случае отсутствия убрать из списка</w:t>
      </w:r>
    </w:p>
    <w:p w14:paraId="05FDE47C" w14:textId="77777777" w:rsidR="00784187" w:rsidRDefault="002F23DA">
      <w:pPr>
        <w:spacing w:beforeAutospacing="1" w:after="0" w:line="240" w:lineRule="auto"/>
        <w:jc w:val="both"/>
        <w:rPr>
          <w:rFonts w:ascii="Times New Roman" w:hAnsi="Times New Roman"/>
          <w:b/>
          <w:i/>
          <w:sz w:val="24"/>
        </w:rPr>
      </w:pPr>
      <w:r>
        <w:rPr>
          <w:rFonts w:ascii="Times New Roman" w:hAnsi="Times New Roman"/>
          <w:i/>
          <w:sz w:val="24"/>
        </w:rPr>
        <w:t>** Если предусмотрен индивидуальный проект по дисциплине, программа по его реализации разрабатывается отдельно</w:t>
      </w:r>
    </w:p>
    <w:p w14:paraId="78331FAB"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5C52CCEB" w14:textId="77777777" w:rsidR="00784187" w:rsidRDefault="00784187">
      <w:pPr>
        <w:sectPr w:rsidR="00784187">
          <w:footerReference w:type="default" r:id="rId9"/>
          <w:pgSz w:w="11906" w:h="16838"/>
          <w:pgMar w:top="1134" w:right="850" w:bottom="1134" w:left="1701" w:header="708" w:footer="708" w:gutter="0"/>
          <w:cols w:space="720"/>
        </w:sectPr>
      </w:pPr>
    </w:p>
    <w:p w14:paraId="6F8C3F7D" w14:textId="486C7A6E" w:rsidR="00784187" w:rsidRDefault="002F23DA" w:rsidP="001C7DB0">
      <w:pPr>
        <w:pStyle w:val="1"/>
        <w:ind w:left="644" w:firstLine="0"/>
        <w:jc w:val="center"/>
        <w:rPr>
          <w:b/>
        </w:rPr>
      </w:pPr>
      <w:bookmarkStart w:id="8" w:name="__RefHeading___3"/>
      <w:bookmarkEnd w:id="8"/>
      <w:r>
        <w:rPr>
          <w:b/>
        </w:rPr>
        <w:lastRenderedPageBreak/>
        <w:t>2.2. Тематический план и содержание дисциплины</w:t>
      </w:r>
    </w:p>
    <w:p w14:paraId="726CA2BB" w14:textId="77777777" w:rsidR="00784187" w:rsidRDefault="00784187">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784187" w14:paraId="5AA836E3" w14:textId="77777777">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4CABD7B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9"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77807EF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5"/>
            </w:r>
          </w:p>
        </w:tc>
        <w:tc>
          <w:tcPr>
            <w:tcW w:w="992" w:type="dxa"/>
            <w:tcBorders>
              <w:top w:val="single" w:sz="4" w:space="0" w:color="000000"/>
              <w:left w:val="single" w:sz="4" w:space="0" w:color="000000"/>
              <w:bottom w:val="single" w:sz="4" w:space="0" w:color="000000"/>
              <w:right w:val="single" w:sz="4" w:space="0" w:color="000000"/>
            </w:tcBorders>
            <w:vAlign w:val="center"/>
          </w:tcPr>
          <w:p w14:paraId="1792EB7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7A60479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784187" w14:paraId="20F1A5AA"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024E8F3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9214" w:type="dxa"/>
            <w:tcBorders>
              <w:top w:val="single" w:sz="4" w:space="0" w:color="000000"/>
              <w:left w:val="single" w:sz="4" w:space="0" w:color="000000"/>
              <w:bottom w:val="single" w:sz="4" w:space="0" w:color="000000"/>
              <w:right w:val="single" w:sz="4" w:space="0" w:color="000000"/>
            </w:tcBorders>
          </w:tcPr>
          <w:p w14:paraId="1AD7ED6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992" w:type="dxa"/>
            <w:tcBorders>
              <w:top w:val="single" w:sz="4" w:space="0" w:color="000000"/>
              <w:left w:val="single" w:sz="4" w:space="0" w:color="000000"/>
              <w:bottom w:val="single" w:sz="4" w:space="0" w:color="000000"/>
              <w:right w:val="single" w:sz="4" w:space="0" w:color="000000"/>
            </w:tcBorders>
          </w:tcPr>
          <w:p w14:paraId="68BBF89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3</w:t>
            </w:r>
          </w:p>
        </w:tc>
        <w:tc>
          <w:tcPr>
            <w:tcW w:w="1702" w:type="dxa"/>
            <w:tcBorders>
              <w:top w:val="single" w:sz="4" w:space="0" w:color="000000"/>
              <w:left w:val="single" w:sz="4" w:space="0" w:color="000000"/>
              <w:bottom w:val="single" w:sz="4" w:space="0" w:color="000000"/>
              <w:right w:val="single" w:sz="4" w:space="0" w:color="000000"/>
            </w:tcBorders>
          </w:tcPr>
          <w:p w14:paraId="0E3BA33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4</w:t>
            </w:r>
          </w:p>
        </w:tc>
      </w:tr>
      <w:tr w:rsidR="00784187" w14:paraId="03F3E10A" w14:textId="77777777">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716D2A12" w14:textId="77777777" w:rsidR="00784187" w:rsidRDefault="002F23DA" w:rsidP="00CF3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Основное содержание</w:t>
            </w:r>
          </w:p>
        </w:tc>
      </w:tr>
      <w:tr w:rsidR="00784187" w14:paraId="61E4E64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0CF0B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17B32D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3E590DF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7A4DC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4065482"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2E7D654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5621C1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FDC54F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02B4E4A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B36D8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B47CCD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A33D2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606E756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89C02D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64267C1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73C48B" w14:textId="77777777" w:rsidR="00784187" w:rsidRDefault="00784187"/>
        </w:tc>
      </w:tr>
      <w:tr w:rsidR="00784187" w14:paraId="37C9A7E6"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C89D409"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1E9809D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23</w:t>
            </w:r>
          </w:p>
        </w:tc>
        <w:tc>
          <w:tcPr>
            <w:tcW w:w="1702" w:type="dxa"/>
            <w:tcBorders>
              <w:top w:val="single" w:sz="4" w:space="0" w:color="000000"/>
              <w:left w:val="single" w:sz="4" w:space="0" w:color="000000"/>
              <w:bottom w:val="single" w:sz="4" w:space="0" w:color="000000"/>
              <w:right w:val="single" w:sz="4" w:space="0" w:color="000000"/>
            </w:tcBorders>
          </w:tcPr>
          <w:p w14:paraId="49BECCF5"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24DB799D" w14:textId="77777777">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E3AF4AD" w14:textId="77777777" w:rsidR="00784187" w:rsidRDefault="002F23DA">
            <w:pPr>
              <w:spacing w:after="0" w:line="240" w:lineRule="auto"/>
              <w:rPr>
                <w:rFonts w:ascii="Times New Roman" w:hAnsi="Times New Roman"/>
                <w:b/>
                <w:sz w:val="24"/>
              </w:rPr>
            </w:pPr>
            <w:r>
              <w:rPr>
                <w:rFonts w:ascii="Times New Roman" w:hAnsi="Times New Roman"/>
                <w:b/>
                <w:sz w:val="24"/>
              </w:rPr>
              <w:t>Тема 1.1.</w:t>
            </w:r>
          </w:p>
          <w:p w14:paraId="46C96DAF"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3881AE70"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А.Н. Островского. </w:t>
            </w:r>
          </w:p>
          <w:p w14:paraId="620DCCB0" w14:textId="77777777" w:rsidR="00784187" w:rsidRDefault="002F23DA">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46725926"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BD2DF2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3C76E3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1850503D" w14:textId="77777777">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12D542C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A6F450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39B7DFA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5E0B054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7D6037A" w14:textId="77777777" w:rsidR="00784187" w:rsidRDefault="00784187"/>
        </w:tc>
      </w:tr>
      <w:tr w:rsidR="00784187" w14:paraId="2D60FCB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C2303B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653196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14:paraId="7D01DFD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4BF595D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7817B39" w14:textId="77777777" w:rsidR="00784187" w:rsidRDefault="00784187"/>
        </w:tc>
      </w:tr>
      <w:tr w:rsidR="00784187" w14:paraId="4C41F65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CCAFAF9" w14:textId="77777777" w:rsidR="00784187" w:rsidRDefault="002F23DA">
            <w:pPr>
              <w:spacing w:after="0" w:line="240" w:lineRule="auto"/>
              <w:rPr>
                <w:rFonts w:ascii="Times New Roman" w:hAnsi="Times New Roman"/>
                <w:b/>
                <w:sz w:val="24"/>
              </w:rPr>
            </w:pPr>
            <w:r>
              <w:rPr>
                <w:rFonts w:ascii="Times New Roman" w:hAnsi="Times New Roman"/>
                <w:b/>
                <w:sz w:val="24"/>
              </w:rPr>
              <w:lastRenderedPageBreak/>
              <w:t>Тема 1.2.</w:t>
            </w:r>
          </w:p>
          <w:p w14:paraId="120B192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4ED06F7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2D52007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E8272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E32C1D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1A15B9A3" w14:textId="77777777">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1994672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D45630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19F5286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6D1B28D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5F9C55F" w14:textId="77777777" w:rsidR="00784187" w:rsidRDefault="00784187"/>
        </w:tc>
      </w:tr>
      <w:tr w:rsidR="00784187" w14:paraId="4972A5DF" w14:textId="77777777">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4E7F59D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6A551D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0F4241D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7BE46B3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4F1C080" w14:textId="77777777" w:rsidR="00784187" w:rsidRDefault="00784187"/>
        </w:tc>
      </w:tr>
      <w:tr w:rsidR="00784187" w14:paraId="0682BCEB" w14:textId="77777777">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4E523EC4" w14:textId="77777777" w:rsidR="00784187" w:rsidRDefault="002F23DA">
            <w:pPr>
              <w:spacing w:after="0" w:line="240" w:lineRule="auto"/>
              <w:rPr>
                <w:rFonts w:ascii="Times New Roman" w:hAnsi="Times New Roman"/>
                <w:b/>
                <w:sz w:val="24"/>
              </w:rPr>
            </w:pPr>
            <w:r>
              <w:rPr>
                <w:rFonts w:ascii="Times New Roman" w:hAnsi="Times New Roman"/>
                <w:b/>
                <w:sz w:val="24"/>
              </w:rPr>
              <w:t>Тема 1.3.</w:t>
            </w:r>
          </w:p>
          <w:p w14:paraId="443ECE7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38840007" w14:textId="77777777" w:rsidR="00784187" w:rsidRDefault="002F23DA">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3B01E0F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221189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3</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B901B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7900EA2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096402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F27647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25461CB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0DC7AF0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93967C" w14:textId="77777777" w:rsidR="00784187" w:rsidRDefault="00784187"/>
        </w:tc>
      </w:tr>
      <w:tr w:rsidR="00784187" w14:paraId="0EAF2EEF" w14:textId="77777777" w:rsidTr="001C7DB0">
        <w:trPr>
          <w:trHeight w:val="780"/>
        </w:trPr>
        <w:tc>
          <w:tcPr>
            <w:tcW w:w="3114" w:type="dxa"/>
            <w:vMerge/>
            <w:tcBorders>
              <w:top w:val="single" w:sz="4" w:space="0" w:color="000000"/>
              <w:left w:val="single" w:sz="4" w:space="0" w:color="000000"/>
              <w:bottom w:val="single" w:sz="4" w:space="0" w:color="000000"/>
              <w:right w:val="single" w:sz="4" w:space="0" w:color="000000"/>
            </w:tcBorders>
          </w:tcPr>
          <w:p w14:paraId="332516C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0E83E3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58A6AC7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D339386" w14:textId="77777777" w:rsidR="00784187" w:rsidRDefault="00784187"/>
        </w:tc>
      </w:tr>
      <w:tr w:rsidR="00784187" w14:paraId="66618318" w14:textId="77777777">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71A84397"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Тема 1.4. </w:t>
            </w:r>
          </w:p>
          <w:p w14:paraId="5F35DD9B" w14:textId="77777777" w:rsidR="00784187" w:rsidRDefault="002F23DA">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308376E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761FF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4B60819"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4E548DA9" w14:textId="77777777">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45EF0BA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E9F00F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34F6361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6485E92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4E13A7" w14:textId="77777777" w:rsidR="00784187" w:rsidRDefault="00784187"/>
        </w:tc>
      </w:tr>
      <w:tr w:rsidR="00784187" w14:paraId="65928383" w14:textId="77777777">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1CCB7BB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556E6B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1DEBBC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8D66FF9" w14:textId="77777777" w:rsidR="00784187" w:rsidRDefault="00784187"/>
        </w:tc>
      </w:tr>
      <w:tr w:rsidR="00784187" w14:paraId="0F004977"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40CC338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4E25E7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w:t>
            </w:r>
            <w:r>
              <w:rPr>
                <w:rFonts w:ascii="Times New Roman" w:hAnsi="Times New Roman"/>
                <w:sz w:val="24"/>
              </w:rPr>
              <w:lastRenderedPageBreak/>
              <w:t xml:space="preserve">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2B4F0EE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12FC017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68D05578"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6BBB61" w14:textId="77777777" w:rsidR="00784187" w:rsidRDefault="00784187"/>
        </w:tc>
      </w:tr>
      <w:tr w:rsidR="00784187" w14:paraId="1DE64433" w14:textId="77777777">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190F09D0"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Тема 1.5. </w:t>
            </w:r>
          </w:p>
          <w:p w14:paraId="70F83126" w14:textId="77777777" w:rsidR="00784187" w:rsidRDefault="002F23DA">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7C826EA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2DC9DA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4997339"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7E673B0D"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5D320F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FA52FD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6F28880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00F7F86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40111D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815FBBB" w14:textId="77777777" w:rsidR="00784187" w:rsidRDefault="00784187"/>
        </w:tc>
      </w:tr>
      <w:tr w:rsidR="00784187" w14:paraId="16D47EF6"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9516752"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2F5898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0AA10F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75945B8" w14:textId="77777777" w:rsidR="00784187" w:rsidRDefault="00784187"/>
        </w:tc>
      </w:tr>
      <w:tr w:rsidR="00784187" w14:paraId="7F95E15D"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7117520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6B3766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4DD2BB9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28746096"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3AA1936" w14:textId="77777777" w:rsidR="00784187" w:rsidRDefault="00784187"/>
        </w:tc>
      </w:tr>
      <w:tr w:rsidR="00784187" w14:paraId="0D454671" w14:textId="77777777">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33F3A83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25883FF0" w14:textId="77777777" w:rsidR="00784187" w:rsidRDefault="002F23DA">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77098F62"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44CEA175"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4614CCE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705E47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A1FD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087D25B3" w14:textId="77777777">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35AC18C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63F0E7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C1BB1D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2D827C8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1F0A882" w14:textId="77777777" w:rsidR="00784187" w:rsidRDefault="00784187"/>
        </w:tc>
      </w:tr>
      <w:tr w:rsidR="00784187" w14:paraId="57DEB279" w14:textId="77777777">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441BE66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D63960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07EEB5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0188622" w14:textId="77777777" w:rsidR="00784187" w:rsidRDefault="00784187"/>
        </w:tc>
      </w:tr>
      <w:tr w:rsidR="00784187" w14:paraId="07E0039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71A9E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4906DA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73CC1608" w14:textId="77777777" w:rsidR="00784187" w:rsidRDefault="00784187">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77613BC" w14:textId="77777777" w:rsidR="00784187" w:rsidRDefault="00784187"/>
        </w:tc>
      </w:tr>
      <w:tr w:rsidR="00784187" w14:paraId="3772B33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7F782A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2D5C8B6D" w14:textId="77777777" w:rsidR="00784187" w:rsidRDefault="002F23DA">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25D9C01" w14:textId="77777777" w:rsidR="00784187" w:rsidRDefault="002F23DA">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6C36B02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1171B6" w14:textId="77777777" w:rsidR="00784187" w:rsidRDefault="002F23DA">
            <w:pPr>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D4411FB" w14:textId="77777777" w:rsidR="00784187" w:rsidRDefault="00784187">
            <w:pPr>
              <w:spacing w:after="0" w:line="240" w:lineRule="auto"/>
              <w:rPr>
                <w:rFonts w:ascii="Times New Roman" w:hAnsi="Times New Roman"/>
                <w:sz w:val="24"/>
              </w:rPr>
            </w:pPr>
          </w:p>
        </w:tc>
      </w:tr>
      <w:tr w:rsidR="00784187" w14:paraId="52F21BC2" w14:textId="77777777">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4652D1C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2457B21"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6E918CA8" w14:textId="77777777" w:rsidR="00784187" w:rsidRDefault="002F23DA">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60CE09F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tcBorders>
              <w:top w:val="single" w:sz="4" w:space="0" w:color="000000"/>
              <w:left w:val="single" w:sz="4" w:space="0" w:color="000000"/>
              <w:bottom w:val="single" w:sz="4" w:space="0" w:color="000000"/>
              <w:right w:val="single" w:sz="4" w:space="0" w:color="000000"/>
            </w:tcBorders>
          </w:tcPr>
          <w:p w14:paraId="5B61D34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0361F4B8" w14:textId="77777777">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2D1FD5B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955B69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84A05F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tcBorders>
              <w:top w:val="single" w:sz="4" w:space="0" w:color="000000"/>
              <w:left w:val="single" w:sz="4" w:space="0" w:color="000000"/>
              <w:bottom w:val="single" w:sz="4" w:space="0" w:color="000000"/>
              <w:right w:val="single" w:sz="4" w:space="0" w:color="000000"/>
            </w:tcBorders>
          </w:tcPr>
          <w:p w14:paraId="3AD4738E"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6E490A9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F5DA0F"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5BB5986" w14:textId="77777777" w:rsidR="00784187" w:rsidRDefault="002F23DA">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2F664EFC"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02F0E33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681EE3E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327643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193CBFB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4A94981E" w14:textId="77777777" w:rsidR="00784187" w:rsidRDefault="002F23DA">
            <w:pPr>
              <w:spacing w:after="0" w:line="240" w:lineRule="auto"/>
              <w:rPr>
                <w:rFonts w:ascii="Times New Roman" w:hAnsi="Times New Roman"/>
                <w:sz w:val="24"/>
              </w:rPr>
            </w:pPr>
            <w:r>
              <w:rPr>
                <w:rFonts w:ascii="Times New Roman" w:hAnsi="Times New Roman"/>
                <w:b/>
                <w:sz w:val="24"/>
              </w:rPr>
              <w:t xml:space="preserve">«Мысль семейная» и «мысль народная» в </w:t>
            </w:r>
            <w:r>
              <w:rPr>
                <w:rFonts w:ascii="Times New Roman" w:hAnsi="Times New Roman"/>
                <w:b/>
                <w:sz w:val="24"/>
              </w:rPr>
              <w:lastRenderedPageBreak/>
              <w:t>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419C9B4D" w14:textId="77777777" w:rsidR="00784187" w:rsidRDefault="002F23DA">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FFEC21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B690CDA"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486FD7F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19230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36199C9" w14:textId="77777777" w:rsidR="00784187" w:rsidRDefault="002F23DA">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6255907B"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w:t>
            </w:r>
            <w:r>
              <w:rPr>
                <w:rFonts w:ascii="Times New Roman" w:hAnsi="Times New Roman"/>
                <w:sz w:val="24"/>
              </w:rPr>
              <w:lastRenderedPageBreak/>
              <w:t>системе персонаж</w:t>
            </w:r>
            <w:r>
              <w:rPr>
                <w:rStyle w:val="130"/>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7949E1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80D4C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784187" w14:paraId="465ADE1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5BE154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843DF45"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ED9520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22CA8F7" w14:textId="77777777" w:rsidR="00784187" w:rsidRDefault="00784187"/>
        </w:tc>
      </w:tr>
      <w:tr w:rsidR="00784187" w14:paraId="6DFBE3E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0670A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D1C3971" w14:textId="77777777" w:rsidR="00784187" w:rsidRDefault="002F23DA">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7ED4732C" w14:textId="77777777" w:rsidR="00784187" w:rsidRDefault="002F23DA">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375357F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363929A" w14:textId="77777777" w:rsidR="00784187" w:rsidRDefault="00784187"/>
        </w:tc>
      </w:tr>
      <w:tr w:rsidR="00784187" w14:paraId="39C55479"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7363EDF6" w14:textId="77777777" w:rsidR="00784187" w:rsidRDefault="002F23DA">
            <w:pPr>
              <w:spacing w:after="0" w:line="240" w:lineRule="auto"/>
              <w:rPr>
                <w:rFonts w:ascii="Times New Roman" w:hAnsi="Times New Roman"/>
                <w:b/>
                <w:sz w:val="24"/>
              </w:rPr>
            </w:pPr>
            <w:r>
              <w:rPr>
                <w:rFonts w:ascii="Times New Roman" w:hAnsi="Times New Roman"/>
                <w:b/>
                <w:sz w:val="24"/>
              </w:rPr>
              <w:t>Тема 1.9.</w:t>
            </w:r>
          </w:p>
          <w:p w14:paraId="5BACE1BD" w14:textId="77777777" w:rsidR="00784187" w:rsidRDefault="002F23DA">
            <w:pPr>
              <w:spacing w:after="0" w:line="240" w:lineRule="auto"/>
              <w:rPr>
                <w:rFonts w:ascii="Times New Roman" w:hAnsi="Times New Roman"/>
                <w:b/>
                <w:sz w:val="24"/>
              </w:rPr>
            </w:pPr>
            <w:r>
              <w:rPr>
                <w:rFonts w:ascii="Times New Roman" w:hAnsi="Times New Roman"/>
                <w:b/>
                <w:sz w:val="24"/>
              </w:rPr>
              <w:t>Творческий путь Н. С. Лескова.</w:t>
            </w:r>
          </w:p>
          <w:p w14:paraId="125CF4BE" w14:textId="77777777" w:rsidR="00784187" w:rsidRDefault="002F23DA">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1325D1C7"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ED6DF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A0C984"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p w14:paraId="525FA18C" w14:textId="77777777" w:rsidR="00784187" w:rsidRDefault="00784187">
            <w:pPr>
              <w:spacing w:after="0" w:line="240" w:lineRule="auto"/>
              <w:rPr>
                <w:rFonts w:ascii="Times New Roman" w:hAnsi="Times New Roman"/>
                <w:sz w:val="24"/>
              </w:rPr>
            </w:pPr>
          </w:p>
        </w:tc>
      </w:tr>
      <w:tr w:rsidR="00784187" w14:paraId="3279B74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466CE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2CD275F"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536C439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6A277C" w14:textId="77777777" w:rsidR="00784187" w:rsidRDefault="00784187"/>
        </w:tc>
      </w:tr>
      <w:tr w:rsidR="00784187" w14:paraId="06E5E32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78388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91CFC1D" w14:textId="77777777" w:rsidR="00784187" w:rsidRDefault="002F23DA">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800CE6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FB75DF" w14:textId="77777777" w:rsidR="00784187" w:rsidRDefault="00784187"/>
        </w:tc>
      </w:tr>
      <w:tr w:rsidR="00784187" w14:paraId="65BC683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47FB4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080924A"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F78E82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C6E7CF3" w14:textId="77777777" w:rsidR="00784187" w:rsidRDefault="00784187"/>
        </w:tc>
      </w:tr>
      <w:tr w:rsidR="00784187" w14:paraId="4001DAFC"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07F7F702" w14:textId="77777777" w:rsidR="00784187" w:rsidRDefault="002F23DA">
            <w:pPr>
              <w:spacing w:after="0" w:line="240" w:lineRule="auto"/>
              <w:rPr>
                <w:rFonts w:ascii="Times New Roman" w:hAnsi="Times New Roman"/>
                <w:b/>
                <w:sz w:val="24"/>
              </w:rPr>
            </w:pPr>
            <w:r>
              <w:rPr>
                <w:rFonts w:ascii="Times New Roman" w:hAnsi="Times New Roman"/>
                <w:b/>
                <w:sz w:val="24"/>
              </w:rPr>
              <w:t>Тема 1.10.</w:t>
            </w:r>
          </w:p>
          <w:p w14:paraId="4ECBAB18"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66F875D" w14:textId="77777777" w:rsidR="00784187" w:rsidRDefault="002F23DA">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2FA8FE36" w14:textId="77777777" w:rsidR="00784187" w:rsidRDefault="0078418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12D282D"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C6AEF8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D75170A"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6ED344F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23AD53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613108D"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646EBC13"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732105A" w14:textId="77777777" w:rsidR="00784187" w:rsidRDefault="002F23DA">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26AA124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58D0A5B" w14:textId="77777777" w:rsidR="00784187" w:rsidRDefault="00784187"/>
        </w:tc>
      </w:tr>
      <w:tr w:rsidR="00784187" w14:paraId="1959DCD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6D8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6BBBE12" w14:textId="77777777" w:rsidR="00784187" w:rsidRDefault="002F23DA">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B776CD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F9745B3" w14:textId="77777777" w:rsidR="00784187" w:rsidRDefault="00784187"/>
        </w:tc>
      </w:tr>
      <w:tr w:rsidR="00784187" w14:paraId="74BDB3E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78E9E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4B25B05" w14:textId="77777777" w:rsidR="00784187" w:rsidRDefault="002F23DA">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295AC4AE"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A381656" w14:textId="77777777" w:rsidR="00784187" w:rsidRDefault="00784187"/>
        </w:tc>
      </w:tr>
      <w:tr w:rsidR="00784187" w14:paraId="0ADB8E34"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2CAAF2B8"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352E3C0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9"/>
          </w:p>
        </w:tc>
        <w:tc>
          <w:tcPr>
            <w:tcW w:w="1702" w:type="dxa"/>
            <w:tcBorders>
              <w:top w:val="single" w:sz="4" w:space="0" w:color="000000"/>
              <w:left w:val="single" w:sz="4" w:space="0" w:color="000000"/>
              <w:bottom w:val="single" w:sz="4" w:space="0" w:color="000000"/>
              <w:right w:val="single" w:sz="4" w:space="0" w:color="000000"/>
            </w:tcBorders>
          </w:tcPr>
          <w:p w14:paraId="49C0F749" w14:textId="77777777" w:rsidR="00784187" w:rsidRDefault="00784187">
            <w:pPr>
              <w:spacing w:after="0" w:line="240" w:lineRule="auto"/>
              <w:rPr>
                <w:rFonts w:ascii="Times New Roman" w:hAnsi="Times New Roman"/>
                <w:sz w:val="24"/>
              </w:rPr>
            </w:pPr>
          </w:p>
        </w:tc>
      </w:tr>
      <w:tr w:rsidR="00784187" w14:paraId="7F5336E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3EB1CD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DBDFD3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4CA7AE5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57D77859"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030D22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FA6074"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1C80309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6D3DD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7E939F1"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6960A32C" w14:textId="77777777" w:rsidR="00784187" w:rsidRDefault="002F23DA">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3B60B9E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8C8DAD7" w14:textId="77777777" w:rsidR="00784187" w:rsidRDefault="00784187"/>
        </w:tc>
      </w:tr>
      <w:tr w:rsidR="00784187" w14:paraId="09B3901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D5CDF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14AD817"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F50CB1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98BF7EF" w14:textId="77777777" w:rsidR="00784187" w:rsidRDefault="00784187"/>
        </w:tc>
      </w:tr>
      <w:tr w:rsidR="00784187" w14:paraId="735EAFC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AAF34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144DF56"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2A38C49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A2F8A" w14:textId="77777777" w:rsidR="00784187" w:rsidRDefault="00784187"/>
        </w:tc>
      </w:tr>
      <w:tr w:rsidR="00784187" w14:paraId="4734E391"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28B302E"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00C40CF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7C32E2D4" w14:textId="77777777" w:rsidR="00784187" w:rsidRDefault="00784187">
            <w:pPr>
              <w:spacing w:after="0" w:line="240" w:lineRule="auto"/>
              <w:rPr>
                <w:rFonts w:ascii="Times New Roman" w:hAnsi="Times New Roman"/>
                <w:sz w:val="24"/>
              </w:rPr>
            </w:pPr>
          </w:p>
        </w:tc>
      </w:tr>
      <w:tr w:rsidR="00784187" w14:paraId="6610602B" w14:textId="77777777">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530AFD21"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Тема 3.1. </w:t>
            </w:r>
          </w:p>
          <w:p w14:paraId="679DB174" w14:textId="77777777" w:rsidR="00784187" w:rsidRDefault="002F23DA">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27ADA082" w14:textId="77777777" w:rsidR="00784187" w:rsidRDefault="002F23DA">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AF36E3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D94A9D"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41383D8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464AA2"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CA9E9BE"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0D78DD0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0C49941" w14:textId="77777777" w:rsidR="00784187" w:rsidRDefault="00784187"/>
        </w:tc>
      </w:tr>
      <w:tr w:rsidR="00784187" w14:paraId="2B8EBA6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59D926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90646E5" w14:textId="77777777" w:rsidR="00784187" w:rsidRDefault="002F23DA">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0DA91F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C1F65BD" w14:textId="77777777" w:rsidR="00784187" w:rsidRDefault="00784187"/>
        </w:tc>
      </w:tr>
      <w:tr w:rsidR="00784187" w14:paraId="124F619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9305B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C4E618C"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5600F034" w14:textId="77777777" w:rsidR="00784187" w:rsidRDefault="002F23DA">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7D0BEB81"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D56B44A" w14:textId="77777777" w:rsidR="00784187" w:rsidRDefault="00784187"/>
        </w:tc>
      </w:tr>
      <w:tr w:rsidR="00784187" w14:paraId="0C76B8E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6078A3" w14:textId="77777777" w:rsidR="00784187" w:rsidRDefault="002F23DA">
            <w:pPr>
              <w:spacing w:after="0" w:line="240" w:lineRule="auto"/>
              <w:rPr>
                <w:rFonts w:ascii="Times New Roman" w:hAnsi="Times New Roman"/>
                <w:b/>
                <w:sz w:val="24"/>
              </w:rPr>
            </w:pPr>
            <w:r>
              <w:rPr>
                <w:rFonts w:ascii="Times New Roman" w:hAnsi="Times New Roman"/>
                <w:b/>
                <w:sz w:val="24"/>
              </w:rPr>
              <w:lastRenderedPageBreak/>
              <w:t xml:space="preserve">Тема 3.2. </w:t>
            </w:r>
          </w:p>
          <w:p w14:paraId="3200CC53" w14:textId="77777777" w:rsidR="00784187" w:rsidRDefault="002F23DA">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63AB4E16"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DF9C3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678342F"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166FDFA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9F665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B268A00"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3088ECC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FF072C6" w14:textId="77777777" w:rsidR="00784187" w:rsidRDefault="00784187"/>
        </w:tc>
      </w:tr>
      <w:tr w:rsidR="00784187" w14:paraId="0615698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CE4260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794510F" w14:textId="77777777" w:rsidR="00784187" w:rsidRDefault="002F23DA">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F676D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D3A7132" w14:textId="77777777" w:rsidR="00784187" w:rsidRDefault="00784187"/>
        </w:tc>
      </w:tr>
      <w:tr w:rsidR="00784187" w14:paraId="03434B3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D214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172691A"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3D36C8DC"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9C48585" w14:textId="77777777" w:rsidR="00784187" w:rsidRDefault="00784187"/>
        </w:tc>
      </w:tr>
      <w:tr w:rsidR="00784187" w14:paraId="08593EA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7A90EE3" w14:textId="77777777" w:rsidR="00784187" w:rsidRDefault="002F23DA">
            <w:pPr>
              <w:spacing w:after="0" w:line="240" w:lineRule="auto"/>
              <w:rPr>
                <w:rFonts w:ascii="Times New Roman" w:hAnsi="Times New Roman"/>
                <w:b/>
                <w:sz w:val="24"/>
              </w:rPr>
            </w:pPr>
            <w:r>
              <w:rPr>
                <w:rFonts w:ascii="Times New Roman" w:hAnsi="Times New Roman"/>
                <w:b/>
                <w:sz w:val="24"/>
              </w:rPr>
              <w:t>Тема 3.3.</w:t>
            </w:r>
          </w:p>
          <w:p w14:paraId="3BAD041E"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7783C1B8" w14:textId="77777777" w:rsidR="00784187" w:rsidRDefault="002F23DA">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14ABB359"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A0C086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ABB55B"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6DC1C7FF" w14:textId="77777777">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62C530E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1F3175E"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25D4431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B1FCB29" w14:textId="77777777" w:rsidR="00784187" w:rsidRDefault="00784187"/>
        </w:tc>
      </w:tr>
      <w:tr w:rsidR="00784187" w14:paraId="34DCCA7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E22754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AF8FC94"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CFE9BE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B084A0" w14:textId="77777777" w:rsidR="00784187" w:rsidRDefault="00784187"/>
        </w:tc>
      </w:tr>
      <w:tr w:rsidR="00784187" w14:paraId="66AB189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4EFC2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22B8F34" w14:textId="77777777" w:rsidR="00784187" w:rsidRDefault="002F23DA">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2C21721E"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A23B388" w14:textId="77777777" w:rsidR="00784187" w:rsidRDefault="00784187"/>
        </w:tc>
      </w:tr>
      <w:tr w:rsidR="00784187" w14:paraId="76473D5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DB047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9471822"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7758E1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3D8FBF8" w14:textId="77777777" w:rsidR="00784187" w:rsidRDefault="00784187"/>
        </w:tc>
      </w:tr>
      <w:tr w:rsidR="00784187" w14:paraId="46F24477" w14:textId="77777777">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26095A8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FE27C67" w14:textId="77777777" w:rsidR="00784187" w:rsidRDefault="002F23DA">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3ECB5E53"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1AEE6701" w14:textId="77777777" w:rsidR="00784187" w:rsidRDefault="00784187">
            <w:pPr>
              <w:spacing w:after="0" w:line="240" w:lineRule="auto"/>
              <w:rPr>
                <w:rFonts w:ascii="Times New Roman" w:hAnsi="Times New Roman"/>
                <w:sz w:val="24"/>
              </w:rPr>
            </w:pPr>
          </w:p>
        </w:tc>
      </w:tr>
      <w:tr w:rsidR="00784187" w14:paraId="6D56458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7395E6C" w14:textId="77777777" w:rsidR="00784187" w:rsidRDefault="002F23DA">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4EE8433B"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F67FAC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30CCE62"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3A00DF11" w14:textId="77777777">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21B5B07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23FCB6D"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746BFAA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D7B9B47" w14:textId="77777777" w:rsidR="00784187" w:rsidRDefault="00784187"/>
        </w:tc>
      </w:tr>
      <w:tr w:rsidR="00784187" w14:paraId="7761817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E7A54C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613730B"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331468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46BD1EE" w14:textId="77777777" w:rsidR="00784187" w:rsidRDefault="00784187"/>
        </w:tc>
      </w:tr>
      <w:tr w:rsidR="00784187" w14:paraId="2376C91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2B14CB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6D8B3DE"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127905B9" w14:textId="77777777" w:rsidR="00784187" w:rsidRDefault="002F23DA">
            <w:pPr>
              <w:spacing w:after="0" w:line="240" w:lineRule="auto"/>
              <w:jc w:val="both"/>
              <w:rPr>
                <w:rFonts w:ascii="Times New Roman" w:hAnsi="Times New Roman"/>
                <w:i/>
                <w:sz w:val="24"/>
              </w:rPr>
            </w:pPr>
            <w:r>
              <w:rPr>
                <w:rFonts w:ascii="Times New Roman" w:hAnsi="Times New Roman"/>
                <w:i/>
                <w:sz w:val="24"/>
              </w:rPr>
              <w:lastRenderedPageBreak/>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7DD34EA"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43E361" w14:textId="77777777" w:rsidR="00784187" w:rsidRDefault="00784187"/>
        </w:tc>
      </w:tr>
      <w:tr w:rsidR="00784187" w14:paraId="31FB6C44"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F0C804C"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3DA2A56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23AFFFF7" w14:textId="77777777" w:rsidR="00784187" w:rsidRDefault="00784187">
            <w:pPr>
              <w:spacing w:after="0" w:line="240" w:lineRule="auto"/>
              <w:rPr>
                <w:rFonts w:ascii="Times New Roman" w:hAnsi="Times New Roman"/>
                <w:sz w:val="24"/>
              </w:rPr>
            </w:pPr>
          </w:p>
        </w:tc>
      </w:tr>
      <w:tr w:rsidR="00784187" w14:paraId="3EBBCCA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57535C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4C9C312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F15E781"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65F06E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986086"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6E4D497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A6B93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81C8D09" w14:textId="77777777" w:rsidR="00784187" w:rsidRDefault="002F23D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6A5B572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D2A640E" w14:textId="77777777" w:rsidR="00784187" w:rsidRDefault="00784187"/>
        </w:tc>
      </w:tr>
      <w:tr w:rsidR="00784187" w14:paraId="3AA78D3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6087F6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F0B463D"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E926D1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2712BBC" w14:textId="77777777" w:rsidR="00784187" w:rsidRDefault="00784187"/>
        </w:tc>
      </w:tr>
      <w:tr w:rsidR="00784187" w14:paraId="6CB2276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E20AA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2BF193C" w14:textId="77777777" w:rsidR="00784187" w:rsidRDefault="002F23DA">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1837DC9B" w14:textId="77777777" w:rsidR="00784187" w:rsidRDefault="002F23DA">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3216D690"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1322B41" w14:textId="77777777" w:rsidR="00784187" w:rsidRDefault="00784187"/>
        </w:tc>
      </w:tr>
      <w:tr w:rsidR="00784187" w14:paraId="58BA582D" w14:textId="77777777">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099E0BD0" w14:textId="77777777" w:rsidR="00784187" w:rsidRDefault="002F23DA">
            <w:pPr>
              <w:spacing w:after="0" w:line="240" w:lineRule="auto"/>
              <w:rPr>
                <w:rFonts w:ascii="Times New Roman" w:hAnsi="Times New Roman"/>
                <w:b/>
                <w:sz w:val="24"/>
              </w:rPr>
            </w:pPr>
            <w:r>
              <w:rPr>
                <w:rFonts w:ascii="Times New Roman" w:hAnsi="Times New Roman"/>
                <w:b/>
                <w:sz w:val="24"/>
              </w:rPr>
              <w:t>Тема 4.2.</w:t>
            </w:r>
          </w:p>
          <w:p w14:paraId="0F37CE02" w14:textId="77777777" w:rsidR="00784187" w:rsidRDefault="002F23DA">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6AE6D2FA" w14:textId="77777777" w:rsidR="00784187" w:rsidRDefault="002F23DA">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3438C020"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02F567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331571C5"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003FF2F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D594C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FB8AB39" w14:textId="77777777" w:rsidR="00784187" w:rsidRDefault="002F23D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2A8D6DF8" w14:textId="77777777" w:rsidR="00784187" w:rsidRDefault="002F23DA">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0EC088C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B4C114A" w14:textId="77777777" w:rsidR="00784187" w:rsidRDefault="00784187"/>
        </w:tc>
      </w:tr>
      <w:tr w:rsidR="00784187" w14:paraId="140184B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57BDB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1164890"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EEA82D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5A98935" w14:textId="77777777" w:rsidR="00784187" w:rsidRDefault="00784187"/>
        </w:tc>
      </w:tr>
      <w:tr w:rsidR="00784187" w14:paraId="4D33834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4CCE0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2898857" w14:textId="77777777" w:rsidR="00784187" w:rsidRDefault="002F23DA">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61402D3F" w14:textId="77777777" w:rsidR="00784187" w:rsidRDefault="002F23DA">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7614BA3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384173" w14:textId="77777777" w:rsidR="00784187" w:rsidRDefault="00784187"/>
        </w:tc>
      </w:tr>
      <w:tr w:rsidR="00784187" w14:paraId="0FDB781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3F7AC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A570608"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378F288A"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A13027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6532C69" w14:textId="77777777" w:rsidR="00784187" w:rsidRDefault="00784187"/>
        </w:tc>
      </w:tr>
      <w:tr w:rsidR="00784187" w14:paraId="56710B0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199AEF6" w14:textId="77777777" w:rsidR="00784187" w:rsidRDefault="002F23DA">
            <w:pPr>
              <w:spacing w:after="0" w:line="240" w:lineRule="auto"/>
              <w:rPr>
                <w:rFonts w:ascii="Times New Roman" w:hAnsi="Times New Roman"/>
                <w:b/>
                <w:sz w:val="24"/>
              </w:rPr>
            </w:pPr>
            <w:r>
              <w:rPr>
                <w:rFonts w:ascii="Times New Roman" w:hAnsi="Times New Roman"/>
                <w:b/>
                <w:sz w:val="24"/>
              </w:rPr>
              <w:t>Тема 4.3.</w:t>
            </w:r>
          </w:p>
          <w:p w14:paraId="2FDA1991" w14:textId="77777777" w:rsidR="00784187" w:rsidRDefault="002F23DA">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5D138F70" w14:textId="77777777" w:rsidR="00784187" w:rsidRDefault="002F23DA">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5272ABA1" w14:textId="77777777" w:rsidR="00784187" w:rsidRDefault="002F23DA">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42F279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DA49D"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349562B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C1E0D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DDB8042" w14:textId="77777777" w:rsidR="00784187" w:rsidRDefault="002F23D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58D429E2" w14:textId="77777777" w:rsidR="00784187" w:rsidRDefault="002F23DA">
            <w:pPr>
              <w:spacing w:after="0" w:line="240" w:lineRule="auto"/>
              <w:rPr>
                <w:rFonts w:ascii="Times New Roman" w:hAnsi="Times New Roman"/>
                <w:b/>
                <w:sz w:val="24"/>
              </w:rPr>
            </w:pPr>
            <w:r>
              <w:t xml:space="preserve"> </w:t>
            </w:r>
            <w:r>
              <w:rPr>
                <w:rStyle w:val="112"/>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5E57AEF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4E15C0E" w14:textId="77777777" w:rsidR="00784187" w:rsidRDefault="00784187"/>
        </w:tc>
      </w:tr>
      <w:tr w:rsidR="00784187" w14:paraId="5BD036A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FA152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20B2661"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0CC389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5A31102" w14:textId="77777777" w:rsidR="00784187" w:rsidRDefault="00784187"/>
        </w:tc>
      </w:tr>
      <w:tr w:rsidR="00784187" w14:paraId="4DF4EC5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CD254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21B8CED" w14:textId="77777777" w:rsidR="00784187" w:rsidRDefault="002F23DA">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15FA372B"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2322A5" w14:textId="77777777" w:rsidR="00784187" w:rsidRDefault="00784187"/>
        </w:tc>
      </w:tr>
      <w:tr w:rsidR="00784187" w14:paraId="6E16DF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1C45C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FAE0AFB"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2E82CA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05EB0B" w14:textId="77777777" w:rsidR="00784187" w:rsidRDefault="00784187"/>
        </w:tc>
      </w:tr>
      <w:tr w:rsidR="00784187" w14:paraId="7E6588F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94E7B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18AE18D" w14:textId="77777777" w:rsidR="00784187" w:rsidRDefault="002F23DA">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37FBB85D"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EDC8EF7" w14:textId="77777777" w:rsidR="00784187" w:rsidRDefault="00784187"/>
        </w:tc>
      </w:tr>
      <w:tr w:rsidR="00784187" w14:paraId="55AA9DA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594BA"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Тема 4.4. </w:t>
            </w:r>
          </w:p>
          <w:p w14:paraId="4067613D" w14:textId="77777777" w:rsidR="00784187" w:rsidRDefault="002F23DA">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90A2771"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598026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3A1EA69"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3B8B963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6FE66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8E65D6D" w14:textId="77777777" w:rsidR="00784187" w:rsidRDefault="002F23DA">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589AE2E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900B77A" w14:textId="77777777" w:rsidR="00784187" w:rsidRDefault="00784187"/>
        </w:tc>
      </w:tr>
      <w:tr w:rsidR="00784187" w14:paraId="72BE41A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0DAB9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87CBF3C"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4C1328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2BCDEDB" w14:textId="77777777" w:rsidR="00784187" w:rsidRDefault="00784187"/>
        </w:tc>
      </w:tr>
      <w:tr w:rsidR="00784187" w14:paraId="1D871AA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E9E2E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2B1E6EC"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6DF4B802" w14:textId="77777777" w:rsidR="00784187" w:rsidRDefault="002F23DA">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044217B"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0C55628" w14:textId="77777777" w:rsidR="00784187" w:rsidRDefault="00784187"/>
        </w:tc>
      </w:tr>
      <w:tr w:rsidR="00784187" w14:paraId="0B2B306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315E4CF" w14:textId="77777777" w:rsidR="00784187" w:rsidRDefault="002F23DA">
            <w:pPr>
              <w:spacing w:after="0" w:line="240" w:lineRule="auto"/>
              <w:rPr>
                <w:rFonts w:ascii="Times New Roman" w:hAnsi="Times New Roman"/>
                <w:b/>
                <w:sz w:val="24"/>
              </w:rPr>
            </w:pPr>
            <w:r>
              <w:rPr>
                <w:rFonts w:ascii="Times New Roman" w:hAnsi="Times New Roman"/>
                <w:b/>
                <w:sz w:val="24"/>
              </w:rPr>
              <w:t>Тема 4.5.</w:t>
            </w:r>
          </w:p>
          <w:p w14:paraId="59F7D43B"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w:t>
            </w:r>
            <w:r>
              <w:rPr>
                <w:rFonts w:ascii="Times New Roman" w:hAnsi="Times New Roman"/>
                <w:b/>
                <w:sz w:val="24"/>
              </w:rPr>
              <w:lastRenderedPageBreak/>
              <w:t>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395BF04" w14:textId="77777777" w:rsidR="00784187" w:rsidRDefault="002F23DA">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2CDBF4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30549F"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270DFDD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2ECB4B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DDC928A" w14:textId="77777777" w:rsidR="00784187" w:rsidRDefault="002F23DA">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31EE805D" w14:textId="77777777" w:rsidR="00784187" w:rsidRDefault="002F23DA">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по выбору). Например, «Моим стихам, написанным так рано…», «Кто создан из камня, кто создан из глины…», «Идёшь, на </w:t>
            </w:r>
            <w:r>
              <w:rPr>
                <w:rFonts w:ascii="Times New Roman" w:hAnsi="Times New Roman"/>
                <w:sz w:val="24"/>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25BF4D8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370DCA13" w14:textId="77777777" w:rsidR="00784187" w:rsidRDefault="00784187"/>
        </w:tc>
      </w:tr>
      <w:tr w:rsidR="00784187" w14:paraId="7AC1D08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CEF64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4CA8983"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90A3544" w14:textId="77777777" w:rsidR="00784187" w:rsidRDefault="002F23DA">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07AA40E8" w14:textId="77777777" w:rsidR="00784187" w:rsidRDefault="002F23DA">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2988B78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CF5BF88" w14:textId="77777777" w:rsidR="00784187" w:rsidRDefault="00784187"/>
        </w:tc>
      </w:tr>
      <w:tr w:rsidR="00784187" w14:paraId="1A3DDE9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6971ED" w14:textId="77777777" w:rsidR="00784187" w:rsidRDefault="002F23DA">
            <w:pPr>
              <w:spacing w:after="0" w:line="240" w:lineRule="auto"/>
              <w:rPr>
                <w:rFonts w:ascii="Times New Roman" w:hAnsi="Times New Roman"/>
                <w:b/>
                <w:sz w:val="24"/>
              </w:rPr>
            </w:pPr>
            <w:r>
              <w:rPr>
                <w:rFonts w:ascii="Times New Roman" w:hAnsi="Times New Roman"/>
                <w:b/>
                <w:sz w:val="24"/>
              </w:rPr>
              <w:t>Тема 4.6.</w:t>
            </w:r>
          </w:p>
          <w:p w14:paraId="00449BCB" w14:textId="77777777" w:rsidR="00784187" w:rsidRDefault="002F23DA">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6319769D" w14:textId="77777777" w:rsidR="00784187" w:rsidRDefault="002F23DA">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62E843E5"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3818EC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C4EE898"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42ACE516" w14:textId="77777777">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5290483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42FB3F6"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3517A482" w14:textId="77777777" w:rsidR="00784187" w:rsidRDefault="002F23DA">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670ED54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F1924FD" w14:textId="77777777" w:rsidR="00784187" w:rsidRDefault="00784187"/>
        </w:tc>
      </w:tr>
      <w:tr w:rsidR="00784187" w14:paraId="2FB1A0F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DDD5B6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008532A"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6B368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E175201" w14:textId="77777777" w:rsidR="00784187" w:rsidRDefault="00784187"/>
        </w:tc>
      </w:tr>
      <w:tr w:rsidR="00784187" w14:paraId="5911198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7A05B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03933D7" w14:textId="77777777" w:rsidR="00784187" w:rsidRDefault="002F23DA">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2D867F18" w14:textId="77777777" w:rsidR="00784187" w:rsidRDefault="002F23DA">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1BC69A35"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16A6FE" w14:textId="77777777" w:rsidR="00784187" w:rsidRDefault="00784187"/>
        </w:tc>
      </w:tr>
      <w:tr w:rsidR="00784187" w14:paraId="1748BA7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0DB6F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9314141"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1A1297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EBF9875" w14:textId="77777777" w:rsidR="00784187" w:rsidRDefault="00784187"/>
        </w:tc>
      </w:tr>
      <w:tr w:rsidR="00784187" w14:paraId="5019975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C271C2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370270F" w14:textId="77777777" w:rsidR="00784187" w:rsidRDefault="002F23DA">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6097664E"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B3CA1D8" w14:textId="77777777" w:rsidR="00784187" w:rsidRDefault="00784187"/>
        </w:tc>
      </w:tr>
      <w:tr w:rsidR="00784187" w14:paraId="1F59F87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0CF9D1B" w14:textId="77777777" w:rsidR="00784187" w:rsidRDefault="002F23DA">
            <w:pPr>
              <w:spacing w:after="0" w:line="240" w:lineRule="auto"/>
              <w:rPr>
                <w:rFonts w:ascii="Times New Roman" w:hAnsi="Times New Roman"/>
                <w:b/>
                <w:sz w:val="24"/>
              </w:rPr>
            </w:pPr>
            <w:r>
              <w:rPr>
                <w:rFonts w:ascii="Times New Roman" w:hAnsi="Times New Roman"/>
                <w:b/>
                <w:sz w:val="24"/>
              </w:rPr>
              <w:t>Тема 4.7.</w:t>
            </w:r>
          </w:p>
          <w:p w14:paraId="37CAC6A3" w14:textId="77777777" w:rsidR="00784187" w:rsidRDefault="002F23DA">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79332D09"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B53A50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2F014C8"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2D6E1EF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9D2BA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DA11B6E"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28A642C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D5C6A7E" w14:textId="77777777" w:rsidR="00784187" w:rsidRDefault="00784187"/>
        </w:tc>
      </w:tr>
      <w:tr w:rsidR="00784187" w14:paraId="73FF669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A6D69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F83A8DD"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8F1F4B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546B0F5" w14:textId="77777777" w:rsidR="00784187" w:rsidRDefault="00784187"/>
        </w:tc>
      </w:tr>
      <w:tr w:rsidR="00784187" w14:paraId="624F674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109D6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07368BD"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0685D8DB" w14:textId="77777777" w:rsidR="00784187" w:rsidRDefault="002F23DA">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57DCF3E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28563B8" w14:textId="77777777" w:rsidR="00784187" w:rsidRDefault="00784187"/>
        </w:tc>
      </w:tr>
      <w:tr w:rsidR="00784187" w14:paraId="5BA6C82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B39FC0A" w14:textId="77777777" w:rsidR="00784187" w:rsidRDefault="002F23DA">
            <w:pPr>
              <w:spacing w:after="0" w:line="240" w:lineRule="auto"/>
              <w:rPr>
                <w:rFonts w:ascii="Times New Roman" w:hAnsi="Times New Roman"/>
                <w:b/>
                <w:sz w:val="24"/>
              </w:rPr>
            </w:pPr>
            <w:r>
              <w:rPr>
                <w:rFonts w:ascii="Times New Roman" w:hAnsi="Times New Roman"/>
                <w:b/>
                <w:sz w:val="24"/>
              </w:rPr>
              <w:lastRenderedPageBreak/>
              <w:t>Тема 4.8.</w:t>
            </w:r>
          </w:p>
          <w:p w14:paraId="1A86DF08" w14:textId="77777777" w:rsidR="00784187" w:rsidRDefault="002F23DA">
            <w:pPr>
              <w:spacing w:after="0" w:line="240" w:lineRule="auto"/>
              <w:rPr>
                <w:rFonts w:ascii="Times New Roman" w:hAnsi="Times New Roman"/>
                <w:b/>
                <w:sz w:val="24"/>
              </w:rPr>
            </w:pPr>
            <w:r>
              <w:rPr>
                <w:rFonts w:ascii="Times New Roman" w:hAnsi="Times New Roman"/>
                <w:b/>
                <w:sz w:val="24"/>
              </w:rPr>
              <w:t>М. А. Шолохов.</w:t>
            </w:r>
          </w:p>
          <w:p w14:paraId="4326EFC0" w14:textId="77777777" w:rsidR="00784187" w:rsidRDefault="002F23DA">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47C87B48"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12E4D8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60FBC1"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25CD6096" w14:textId="77777777">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85913A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C53A9D5"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30A74B1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CF95F65" w14:textId="77777777" w:rsidR="00784187" w:rsidRDefault="00784187"/>
        </w:tc>
      </w:tr>
      <w:tr w:rsidR="00784187" w14:paraId="2FB8F58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FF2B7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23441D0"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9CD958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6EEDB155" w14:textId="77777777" w:rsidR="00784187" w:rsidRDefault="00784187"/>
        </w:tc>
      </w:tr>
      <w:tr w:rsidR="00784187" w14:paraId="322FACE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B0FCCF"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1DF8231" w14:textId="77777777" w:rsidR="00784187" w:rsidRDefault="002F23DA">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06926859" w14:textId="77777777" w:rsidR="00784187" w:rsidRDefault="002F23DA">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39B9C9F1"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784F174" w14:textId="77777777" w:rsidR="00784187" w:rsidRDefault="00784187"/>
        </w:tc>
      </w:tr>
      <w:tr w:rsidR="00784187" w14:paraId="08CB1ED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A08275A" w14:textId="77777777" w:rsidR="00784187" w:rsidRDefault="002F23DA">
            <w:pPr>
              <w:spacing w:after="0" w:line="240" w:lineRule="auto"/>
              <w:rPr>
                <w:rFonts w:ascii="Times New Roman" w:hAnsi="Times New Roman"/>
                <w:b/>
                <w:sz w:val="24"/>
              </w:rPr>
            </w:pPr>
            <w:r>
              <w:rPr>
                <w:rFonts w:ascii="Times New Roman" w:hAnsi="Times New Roman"/>
                <w:b/>
                <w:sz w:val="24"/>
              </w:rPr>
              <w:t>Тема 4.9.</w:t>
            </w:r>
          </w:p>
          <w:p w14:paraId="55DA8BF3" w14:textId="77777777" w:rsidR="00784187" w:rsidRDefault="002F23DA">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3C37C477"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78E53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2FF5776"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193A512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6AD0D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3DA5418"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49D8F8F5" w14:textId="77777777" w:rsidR="00784187" w:rsidRDefault="002F23DA">
            <w:pPr>
              <w:spacing w:after="0" w:line="240" w:lineRule="auto"/>
              <w:jc w:val="both"/>
              <w:rPr>
                <w:rFonts w:ascii="Times New Roman" w:hAnsi="Times New Roman"/>
                <w:sz w:val="24"/>
              </w:rPr>
            </w:pPr>
            <w:r>
              <w:rPr>
                <w:rStyle w:val="130"/>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3D3997C" w14:textId="77777777" w:rsidR="00784187" w:rsidRDefault="002F23DA">
            <w:pPr>
              <w:spacing w:after="0" w:line="240" w:lineRule="auto"/>
              <w:jc w:val="both"/>
              <w:rPr>
                <w:rFonts w:ascii="Times New Roman" w:hAnsi="Times New Roman"/>
                <w:sz w:val="24"/>
              </w:rPr>
            </w:pPr>
            <w:r>
              <w:rPr>
                <w:rStyle w:val="130"/>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07B3F2A8" w14:textId="77777777" w:rsidR="00784187" w:rsidRDefault="002F23DA">
            <w:pPr>
              <w:spacing w:after="0" w:line="240" w:lineRule="auto"/>
              <w:jc w:val="both"/>
              <w:rPr>
                <w:rFonts w:ascii="Times New Roman" w:hAnsi="Times New Roman"/>
                <w:sz w:val="24"/>
              </w:rPr>
            </w:pPr>
            <w:r>
              <w:rPr>
                <w:rStyle w:val="130"/>
                <w:rFonts w:ascii="Times New Roman" w:hAnsi="Times New Roman"/>
                <w:sz w:val="24"/>
              </w:rPr>
              <w:t xml:space="preserve">или </w:t>
            </w:r>
          </w:p>
          <w:p w14:paraId="1D70CAE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30"/>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0B240E4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1439867" w14:textId="77777777" w:rsidR="00784187" w:rsidRDefault="00784187"/>
        </w:tc>
      </w:tr>
      <w:tr w:rsidR="00784187" w14:paraId="1B86032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4825A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3DA4165"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70B6BF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3A16B5" w14:textId="77777777" w:rsidR="00784187" w:rsidRDefault="00784187"/>
        </w:tc>
      </w:tr>
      <w:tr w:rsidR="00784187" w14:paraId="1750763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32FFF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292DE61" w14:textId="77777777" w:rsidR="00784187" w:rsidRDefault="002F23DA">
            <w:pPr>
              <w:spacing w:after="0" w:line="240" w:lineRule="auto"/>
              <w:jc w:val="both"/>
              <w:rPr>
                <w:rFonts w:ascii="Times New Roman" w:hAnsi="Times New Roman"/>
                <w:b/>
                <w:sz w:val="24"/>
              </w:rPr>
            </w:pPr>
            <w:r>
              <w:rPr>
                <w:rFonts w:ascii="Times New Roman" w:hAnsi="Times New Roman"/>
                <w:sz w:val="24"/>
              </w:rPr>
              <w:t xml:space="preserve">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w:t>
            </w:r>
            <w:r>
              <w:rPr>
                <w:rFonts w:ascii="Times New Roman" w:hAnsi="Times New Roman"/>
                <w:sz w:val="24"/>
              </w:rPr>
              <w:lastRenderedPageBreak/>
              <w:t>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376A10D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B16087C" w14:textId="77777777" w:rsidR="00784187" w:rsidRDefault="00784187"/>
        </w:tc>
      </w:tr>
      <w:tr w:rsidR="00784187" w14:paraId="017AF7E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4D39E28" w14:textId="77777777" w:rsidR="00784187" w:rsidRDefault="002F23DA">
            <w:pPr>
              <w:spacing w:after="0" w:line="240" w:lineRule="auto"/>
              <w:rPr>
                <w:rFonts w:ascii="Times New Roman" w:hAnsi="Times New Roman"/>
                <w:b/>
                <w:sz w:val="24"/>
              </w:rPr>
            </w:pPr>
            <w:r>
              <w:rPr>
                <w:rFonts w:ascii="Times New Roman" w:hAnsi="Times New Roman"/>
                <w:b/>
                <w:sz w:val="24"/>
              </w:rPr>
              <w:t>Тема 4.10.</w:t>
            </w:r>
          </w:p>
          <w:p w14:paraId="45672246" w14:textId="77777777" w:rsidR="00784187" w:rsidRDefault="002F23DA">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209AA4AF"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7AC8B7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16F2F6B"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5C01F40E" w14:textId="77777777">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6584750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58AD59B"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5A31597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2435433" w14:textId="77777777" w:rsidR="00784187" w:rsidRDefault="00784187"/>
        </w:tc>
      </w:tr>
      <w:tr w:rsidR="00784187" w14:paraId="7A8D42E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FC9A85"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2C0CD8F"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99AE0B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5AB5FF6" w14:textId="77777777" w:rsidR="00784187" w:rsidRDefault="00784187"/>
        </w:tc>
      </w:tr>
      <w:tr w:rsidR="00784187" w14:paraId="62CEB59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4C45E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1235CF4" w14:textId="77777777" w:rsidR="00784187" w:rsidRDefault="002F23DA">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04B1DDE7"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69A918E" w14:textId="77777777" w:rsidR="00784187" w:rsidRDefault="00784187"/>
        </w:tc>
      </w:tr>
      <w:tr w:rsidR="00784187" w14:paraId="508A4DC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1A8814" w14:textId="77777777" w:rsidR="00784187" w:rsidRDefault="002F23DA">
            <w:pPr>
              <w:spacing w:after="0" w:line="240" w:lineRule="auto"/>
              <w:rPr>
                <w:rFonts w:ascii="Times New Roman" w:hAnsi="Times New Roman"/>
                <w:b/>
                <w:sz w:val="24"/>
              </w:rPr>
            </w:pPr>
            <w:r>
              <w:rPr>
                <w:rFonts w:ascii="Times New Roman" w:hAnsi="Times New Roman"/>
                <w:b/>
                <w:sz w:val="24"/>
              </w:rPr>
              <w:t xml:space="preserve">Тема 4.11. </w:t>
            </w:r>
          </w:p>
          <w:p w14:paraId="27E32FA6" w14:textId="77777777" w:rsidR="00784187" w:rsidRDefault="002F23DA">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51A7B89D"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A62398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4699E3" w14:textId="77777777" w:rsidR="00784187" w:rsidRDefault="002F23DA">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784187" w14:paraId="17190C1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629C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70E6FE6"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4FE7768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DBB5782" w14:textId="77777777" w:rsidR="00784187" w:rsidRDefault="00784187"/>
        </w:tc>
      </w:tr>
      <w:tr w:rsidR="00784187" w14:paraId="585626F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F19D8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E362A33"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EFDC9A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92E17DC" w14:textId="77777777" w:rsidR="00784187" w:rsidRDefault="00784187"/>
        </w:tc>
      </w:tr>
      <w:tr w:rsidR="00784187" w14:paraId="70B2CB2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22B07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9D8CF66" w14:textId="77777777" w:rsidR="00784187" w:rsidRDefault="002F23DA">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6D9953CB" w14:textId="77777777" w:rsidR="00784187" w:rsidRDefault="002F23DA">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2E30877C"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6CA79E4" w14:textId="77777777" w:rsidR="00784187" w:rsidRDefault="00784187"/>
        </w:tc>
      </w:tr>
      <w:tr w:rsidR="00784187" w14:paraId="074A116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27D71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1173F51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288F05E5"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E1EA0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2DCAF9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B8E348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8A371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47060AC"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56396ED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45EFFF4" w14:textId="77777777" w:rsidR="00784187" w:rsidRDefault="00784187"/>
        </w:tc>
      </w:tr>
      <w:tr w:rsidR="00784187" w14:paraId="51C93E5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8195F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B637290"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2EB08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7368642" w14:textId="77777777" w:rsidR="00784187" w:rsidRDefault="00784187"/>
        </w:tc>
      </w:tr>
      <w:tr w:rsidR="00784187" w14:paraId="2E979D4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69311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E8D6D57" w14:textId="77777777" w:rsidR="00784187" w:rsidRDefault="002F23DA">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22A8739B"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7C259" w14:textId="77777777" w:rsidR="00784187" w:rsidRDefault="00784187"/>
        </w:tc>
      </w:tr>
      <w:tr w:rsidR="00784187" w14:paraId="39D14BF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79C1E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1F10803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57140B95"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0D3D2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EFDBD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81F4D2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5C883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1E384DE"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06D2A6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7000DD4" w14:textId="77777777" w:rsidR="00784187" w:rsidRDefault="00784187"/>
        </w:tc>
      </w:tr>
      <w:tr w:rsidR="00784187" w14:paraId="7AEC0F5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DF30B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45D108A"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1501DC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992419D" w14:textId="77777777" w:rsidR="00784187" w:rsidRDefault="00784187"/>
        </w:tc>
      </w:tr>
      <w:tr w:rsidR="00784187" w14:paraId="4BA7419C" w14:textId="77777777">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4D15197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D7E4E6F" w14:textId="77777777" w:rsidR="00784187" w:rsidRDefault="002F23DA">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3193C341"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B660AB" w14:textId="77777777" w:rsidR="00784187" w:rsidRDefault="00784187"/>
        </w:tc>
      </w:tr>
      <w:tr w:rsidR="00784187" w14:paraId="4986F09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A8CCE1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36CA5E8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0C9A5B82"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18B54F9D"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EBBF52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BB8BF1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6264FC4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C82BD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246BB4A"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3E8BB3B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07B39CC" w14:textId="77777777" w:rsidR="00784187" w:rsidRDefault="00784187"/>
        </w:tc>
      </w:tr>
      <w:tr w:rsidR="00784187" w14:paraId="0604FC9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7303B3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05B8E21"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368853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CA96B8" w14:textId="77777777" w:rsidR="00784187" w:rsidRDefault="00784187"/>
        </w:tc>
      </w:tr>
      <w:tr w:rsidR="00784187" w14:paraId="0A469F4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5B0E5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841DF25" w14:textId="77777777" w:rsidR="00784187" w:rsidRDefault="002F23DA">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021A697C" w14:textId="77777777" w:rsidR="00784187" w:rsidRDefault="002F23DA">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A4D61C2"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C33A9" w14:textId="77777777" w:rsidR="00784187" w:rsidRDefault="00784187"/>
        </w:tc>
      </w:tr>
      <w:tr w:rsidR="00784187" w14:paraId="73A5370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5857A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22288A9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0859E800"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C26085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1BB2B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0E95C96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3C179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0623AB3"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4372B10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1FD543F" w14:textId="77777777" w:rsidR="00784187" w:rsidRDefault="00784187"/>
        </w:tc>
      </w:tr>
      <w:tr w:rsidR="00784187" w14:paraId="09EC60D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5C706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C51D0AD"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9BF56D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732F5A" w14:textId="77777777" w:rsidR="00784187" w:rsidRDefault="00784187"/>
        </w:tc>
      </w:tr>
      <w:tr w:rsidR="00784187" w14:paraId="6081F3B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4C0D7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CAC9320" w14:textId="77777777" w:rsidR="00784187" w:rsidRDefault="002F23DA">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2394FBC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58AFFBE" w14:textId="77777777" w:rsidR="00784187" w:rsidRDefault="00784187"/>
        </w:tc>
      </w:tr>
      <w:tr w:rsidR="00784187" w14:paraId="16BED65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46E94B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514BC19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624D9B09" w14:textId="77777777" w:rsidR="00784187" w:rsidRDefault="002F23DA">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6418D6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DB4A5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4B57D1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31F4C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187D447"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12E76FC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3B8D44D" w14:textId="77777777" w:rsidR="00784187" w:rsidRDefault="00784187"/>
        </w:tc>
      </w:tr>
      <w:tr w:rsidR="00784187" w14:paraId="473B144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8CC38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0351849"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FF17C1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E315FF4" w14:textId="77777777" w:rsidR="00784187" w:rsidRDefault="00784187"/>
        </w:tc>
      </w:tr>
      <w:tr w:rsidR="00784187" w14:paraId="3F793CA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086567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CAEF4AE" w14:textId="77777777" w:rsidR="00784187" w:rsidRDefault="002F23DA">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EEDA9ED"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9CC688" w14:textId="77777777" w:rsidR="00784187" w:rsidRDefault="00784187"/>
        </w:tc>
      </w:tr>
      <w:tr w:rsidR="00784187" w14:paraId="31EE5AC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918A61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31A7940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04E6665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15F138B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2191918"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E4A76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9F6F3A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4970C45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1C9F7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51D7929"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56BDDBD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CA74E39" w14:textId="77777777" w:rsidR="00784187" w:rsidRDefault="00784187"/>
        </w:tc>
      </w:tr>
      <w:tr w:rsidR="00784187" w14:paraId="0733B55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29ED9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18C907A"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88F4AE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C392456" w14:textId="77777777" w:rsidR="00784187" w:rsidRDefault="00784187"/>
        </w:tc>
      </w:tr>
      <w:tr w:rsidR="00784187" w14:paraId="096F8C9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C1542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4C62BD1"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018BCDFE"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6B6A2D50" w14:textId="77777777" w:rsidR="00784187" w:rsidRDefault="002F23DA">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63593E10" w14:textId="77777777" w:rsidR="00784187" w:rsidRDefault="002F23DA">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71AED5A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B488DAA" w14:textId="77777777" w:rsidR="00784187" w:rsidRDefault="00784187"/>
        </w:tc>
      </w:tr>
      <w:tr w:rsidR="00784187" w14:paraId="3171135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7719B4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7C5DE60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394D8297"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97A69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DDF7AA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B0F4DA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FFACC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093FC4D" w14:textId="77777777" w:rsidR="00784187" w:rsidRDefault="002F23DA">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0842DDA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83F2F89" w14:textId="77777777" w:rsidR="00784187" w:rsidRDefault="00784187"/>
        </w:tc>
      </w:tr>
      <w:tr w:rsidR="00784187" w14:paraId="793BF23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2999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B6B305C"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A2B38F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734A21D" w14:textId="77777777" w:rsidR="00784187" w:rsidRDefault="00784187"/>
        </w:tc>
      </w:tr>
      <w:tr w:rsidR="00784187" w14:paraId="75F51F1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BC85DAF"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0BEC87C" w14:textId="77777777" w:rsidR="00784187" w:rsidRDefault="002F23DA">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521E0294" w14:textId="77777777" w:rsidR="00784187" w:rsidRDefault="002F23DA">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6455D72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C2D03BC" w14:textId="77777777" w:rsidR="00784187" w:rsidRDefault="00784187"/>
        </w:tc>
      </w:tr>
      <w:tr w:rsidR="00784187" w14:paraId="7720EE4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7B6560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090F058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Взаимосвязь нравственных, философских и экологических проблем в произведениях В. Г. Распутина </w:t>
            </w:r>
          </w:p>
          <w:p w14:paraId="20534A8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36600CDE" w14:textId="77777777" w:rsidR="00784187" w:rsidRDefault="002F23DA">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DDA6DF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B9D4A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083B4EB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61F62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A2E1B33"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35D6613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C5C9E8C" w14:textId="77777777" w:rsidR="00784187" w:rsidRDefault="00784187"/>
        </w:tc>
      </w:tr>
      <w:tr w:rsidR="00784187" w14:paraId="63E0377A" w14:textId="77777777">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6647345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4AEFAF7"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7DEB30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67FC4" w14:textId="77777777" w:rsidR="00784187" w:rsidRDefault="00784187"/>
        </w:tc>
      </w:tr>
      <w:tr w:rsidR="00784187" w14:paraId="7A5D7CE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D22C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1EC15DF"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290FBCDE"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5BCD549B" w14:textId="77777777" w:rsidR="00784187" w:rsidRDefault="002F23DA">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6F33B4D8"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ADA9F2" w14:textId="77777777" w:rsidR="00784187" w:rsidRDefault="00784187"/>
        </w:tc>
      </w:tr>
      <w:tr w:rsidR="00784187" w14:paraId="5670615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8DC1D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2C536FF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17FA21A2"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1E8F65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3FC4D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2CF9DE3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527D7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7A4805E"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2CDD883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9BE84CF" w14:textId="77777777" w:rsidR="00784187" w:rsidRDefault="00784187"/>
        </w:tc>
      </w:tr>
      <w:tr w:rsidR="00784187" w14:paraId="15F37E3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CE450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C3B436F"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896D90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E0FF9EC" w14:textId="77777777" w:rsidR="00784187" w:rsidRDefault="00784187"/>
        </w:tc>
      </w:tr>
      <w:tr w:rsidR="00784187" w14:paraId="6C4F1CE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D0521"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4FA88F8"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4A6584F5" w14:textId="77777777" w:rsidR="00784187" w:rsidRDefault="002F23DA">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33AA9661"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257C5E1" w14:textId="77777777" w:rsidR="00784187" w:rsidRDefault="00784187"/>
        </w:tc>
      </w:tr>
      <w:tr w:rsidR="00784187" w14:paraId="75A24BB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213E34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4002878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C1678D3"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525F94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CD86B8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420CEDB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3EDF3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D05AB53"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5D8A7C7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4D60866" w14:textId="77777777" w:rsidR="00784187" w:rsidRDefault="00784187"/>
        </w:tc>
      </w:tr>
      <w:tr w:rsidR="00784187" w14:paraId="20B18C6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509972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BF94435"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4BA7B3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115141F" w14:textId="77777777" w:rsidR="00784187" w:rsidRDefault="00784187"/>
        </w:tc>
      </w:tr>
      <w:tr w:rsidR="00784187" w14:paraId="2224703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6642C8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C0D059B" w14:textId="77777777" w:rsidR="00784187" w:rsidRDefault="002F23DA">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7A9CE345"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w:t>
            </w:r>
            <w:r>
              <w:rPr>
                <w:rFonts w:ascii="Times New Roman" w:hAnsi="Times New Roman"/>
                <w:sz w:val="24"/>
              </w:rPr>
              <w:lastRenderedPageBreak/>
              <w:t>«Тема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FC7D7B5"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0AB2E84" w14:textId="77777777" w:rsidR="00784187" w:rsidRDefault="00784187"/>
        </w:tc>
      </w:tr>
      <w:tr w:rsidR="00784187" w14:paraId="7707CA97"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6AF1EE41"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5E4E329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8F8ACBD"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5361E74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0F3ED7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28EA4D7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3FA9C60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6F1E3DE3"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39190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7834E5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F0E9C6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F2700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8C173B9"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0081415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9B3BAB5" w14:textId="77777777" w:rsidR="00784187" w:rsidRDefault="00784187"/>
        </w:tc>
      </w:tr>
      <w:tr w:rsidR="00784187" w14:paraId="74195BE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92068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31192C1"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437DFF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E98B9B6" w14:textId="77777777" w:rsidR="00784187" w:rsidRDefault="00784187"/>
        </w:tc>
      </w:tr>
      <w:tr w:rsidR="00784187" w14:paraId="3731E61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BE860A7"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CD09A24" w14:textId="77777777" w:rsidR="00784187" w:rsidRDefault="002F23DA">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19B64F1E"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205E514" w14:textId="77777777" w:rsidR="00784187" w:rsidRDefault="00784187"/>
        </w:tc>
      </w:tr>
      <w:tr w:rsidR="00784187" w14:paraId="755BBFD6"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053DDB1"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7C6C8CA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B5D4CE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24C66D4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BDB5C1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967E49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71B9950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7797FAE5"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C81280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1E9E36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6F61B4D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B5AAB08"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060503D"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59F2F13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81D1955" w14:textId="77777777" w:rsidR="00784187" w:rsidRDefault="00784187"/>
        </w:tc>
      </w:tr>
      <w:tr w:rsidR="00784187" w14:paraId="24AEF0F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26433B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921AF01"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C438EE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6CF2AF0" w14:textId="77777777" w:rsidR="00784187" w:rsidRDefault="00784187"/>
        </w:tc>
      </w:tr>
      <w:tr w:rsidR="00784187" w14:paraId="35230DA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5DE00E"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A69741E" w14:textId="77777777" w:rsidR="00784187" w:rsidRDefault="002F23DA">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7A98867A" w14:textId="77777777" w:rsidR="00784187" w:rsidRDefault="002F23DA">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486BDF85"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D6ACC0D" w14:textId="77777777" w:rsidR="00784187" w:rsidRDefault="00784187"/>
        </w:tc>
      </w:tr>
      <w:tr w:rsidR="00784187" w14:paraId="3EFF2C52"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CCF8E1F" w14:textId="77777777" w:rsidR="00784187" w:rsidRDefault="002F23DA" w:rsidP="00CF3EB3">
            <w:pPr>
              <w:spacing w:after="0" w:line="240" w:lineRule="auto"/>
              <w:jc w:val="center"/>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618BF58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51582E90"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0CAD338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E540FB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59ECD09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Драматургия второй</w:t>
            </w:r>
          </w:p>
          <w:p w14:paraId="6D0A8E7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490836C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B298DE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643610E3" w14:textId="77777777" w:rsidR="00784187" w:rsidRDefault="002F23DA">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32CE3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D1E40E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2F25F83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B9F0993"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4F3F4171" w14:textId="77777777" w:rsidR="00784187" w:rsidRDefault="002F23DA">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48BE5B66"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C53F9B" w14:textId="77777777" w:rsidR="00784187" w:rsidRDefault="00784187"/>
        </w:tc>
      </w:tr>
      <w:tr w:rsidR="00784187" w14:paraId="7C6D53D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AF7CA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D4E722F" w14:textId="77777777" w:rsidR="00784187" w:rsidRDefault="002F23DA">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57F222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94F25E3" w14:textId="77777777" w:rsidR="00784187" w:rsidRDefault="00784187"/>
        </w:tc>
      </w:tr>
      <w:tr w:rsidR="00784187" w14:paraId="590AA78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78D1F"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32DA286" w14:textId="77777777" w:rsidR="00784187" w:rsidRDefault="002F23DA">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78C0B45C" w14:textId="77777777" w:rsidR="00784187" w:rsidRDefault="002F23DA">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13D42AC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D79E9C9" w14:textId="77777777" w:rsidR="00784187" w:rsidRDefault="00784187"/>
        </w:tc>
      </w:tr>
      <w:tr w:rsidR="00784187" w14:paraId="380F39E9"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8C9A1EA" w14:textId="77777777" w:rsidR="00784187" w:rsidRDefault="002F23DA" w:rsidP="00CF3E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A55468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47E9B0D"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784187" w14:paraId="347B721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2D609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56E006A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6B6C278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2F3577B4" w14:textId="77777777" w:rsidR="00784187" w:rsidRDefault="002F23DA">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3E126D"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555B7D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749FCAD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D4261B"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BC6C688" w14:textId="77777777" w:rsidR="00784187" w:rsidRDefault="002F23D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03BB187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A64487" w14:textId="77777777" w:rsidR="00784187" w:rsidRDefault="00784187"/>
        </w:tc>
      </w:tr>
      <w:tr w:rsidR="00784187" w14:paraId="72CDB1D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35146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5C5CE17A"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242DD4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A301CCE" w14:textId="77777777" w:rsidR="00784187" w:rsidRDefault="00784187"/>
        </w:tc>
      </w:tr>
      <w:tr w:rsidR="00784187" w14:paraId="3933D83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2DAA3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6AE75FD5" w14:textId="77777777" w:rsidR="00784187" w:rsidRDefault="002F23DA">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49547181" w14:textId="77777777" w:rsidR="00784187" w:rsidRDefault="002F23DA">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79336E8"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5AE4256" w14:textId="77777777" w:rsidR="00784187" w:rsidRDefault="00784187"/>
        </w:tc>
      </w:tr>
      <w:tr w:rsidR="00784187" w14:paraId="7C566323"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4F9F937" w14:textId="77777777" w:rsidR="00784187" w:rsidRDefault="002F23DA" w:rsidP="00CF3EB3">
            <w:pPr>
              <w:spacing w:after="0" w:line="240" w:lineRule="auto"/>
              <w:jc w:val="center"/>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54DA80E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D901A86"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7A4181E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9263B7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6AC4008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7C55DD29" w14:textId="77777777" w:rsidR="00784187" w:rsidRDefault="002F23DA">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5127A1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0E2722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04F83E18" w14:textId="77777777">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3E20746C"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E1F2B6C" w14:textId="451D23C2" w:rsidR="00784187" w:rsidRDefault="002F23DA">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w:t>
            </w:r>
            <w:r w:rsidR="00CF3EB3">
              <w:rPr>
                <w:rFonts w:ascii="Times New Roman" w:hAnsi="Times New Roman"/>
                <w:sz w:val="24"/>
              </w:rPr>
              <w:t xml:space="preserve"> </w:t>
            </w:r>
            <w:r>
              <w:rPr>
                <w:rFonts w:ascii="Times New Roman" w:hAnsi="Times New Roman"/>
                <w:sz w:val="24"/>
              </w:rPr>
              <w:t>Брэдбери «451 градус по Фаренгейту»; Э. Хемингуэя «Старик и море».</w:t>
            </w:r>
          </w:p>
          <w:p w14:paraId="0CD1C66C" w14:textId="77777777" w:rsidR="00784187" w:rsidRDefault="002F23DA">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66B5DE3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A1A1082" w14:textId="77777777" w:rsidR="00784187" w:rsidRDefault="00784187"/>
        </w:tc>
      </w:tr>
      <w:tr w:rsidR="00784187" w14:paraId="29170A7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272E3A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4C945BB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Отражение социальных проблем в зарубежной драматургии второй </w:t>
            </w:r>
            <w:r>
              <w:rPr>
                <w:rFonts w:ascii="Times New Roman" w:hAnsi="Times New Roman"/>
                <w:b/>
                <w:sz w:val="24"/>
              </w:rPr>
              <w:lastRenderedPageBreak/>
              <w:t>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728EE0A7" w14:textId="77777777" w:rsidR="00784187" w:rsidRDefault="002F23DA">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4D65D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A480C9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066E66E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F85CE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A0FF6B0" w14:textId="77777777" w:rsidR="00784187" w:rsidRDefault="002F23DA">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12"/>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71777468"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EB9BC03" w14:textId="77777777" w:rsidR="00784187" w:rsidRDefault="00784187"/>
        </w:tc>
      </w:tr>
      <w:tr w:rsidR="00784187" w14:paraId="7EFBBBE9" w14:textId="77777777">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546D8A86"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096806C8"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8E0C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934F083" w14:textId="77777777" w:rsidR="00784187" w:rsidRDefault="00784187"/>
        </w:tc>
      </w:tr>
      <w:tr w:rsidR="00784187" w14:paraId="72D118D4" w14:textId="77777777">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1A64D042"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8963C22" w14:textId="77777777" w:rsidR="00784187" w:rsidRDefault="002F23DA">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268DBB1F"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65054C7" w14:textId="77777777" w:rsidR="00784187" w:rsidRDefault="00784187"/>
        </w:tc>
      </w:tr>
      <w:tr w:rsidR="00784187" w14:paraId="2D9B0E97" w14:textId="77777777">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5AB2623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Pr>
                <w:rFonts w:ascii="Times New Roman" w:hAnsi="Times New Roman"/>
                <w:b/>
                <w:sz w:val="24"/>
                <w:vertAlign w:val="superscript"/>
              </w:rPr>
              <w:footnoteReference w:id="6"/>
            </w:r>
          </w:p>
        </w:tc>
        <w:tc>
          <w:tcPr>
            <w:tcW w:w="992" w:type="dxa"/>
            <w:tcBorders>
              <w:top w:val="single" w:sz="4" w:space="0" w:color="000000"/>
              <w:left w:val="single" w:sz="4" w:space="0" w:color="000000"/>
              <w:bottom w:val="single" w:sz="4" w:space="0" w:color="000000"/>
              <w:right w:val="single" w:sz="4" w:space="0" w:color="000000"/>
            </w:tcBorders>
          </w:tcPr>
          <w:p w14:paraId="086FCDA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44312D13"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784187" w14:paraId="3CDBC752" w14:textId="77777777">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308B84C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7371C2E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6E4ECE04" w14:textId="77777777" w:rsidR="00784187" w:rsidRDefault="002F23DA">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0424EF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ADD0A29"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0D158FF7" w14:textId="77777777">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567A7B84"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3E151EB" w14:textId="77777777" w:rsidR="00784187" w:rsidRDefault="002F23DA">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66106B7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1EF80F9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D7C1A9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784187" w14:paraId="7FAC393A" w14:textId="77777777">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0F40C08A"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42271E63"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71C594E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43EE530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28F54B1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54E15EE"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784187" w14:paraId="1CB68E68" w14:textId="77777777">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0D1C6A3F"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624B64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w:t>
            </w:r>
            <w:r>
              <w:rPr>
                <w:rFonts w:ascii="Times New Roman" w:hAnsi="Times New Roman"/>
                <w:sz w:val="24"/>
              </w:rPr>
              <w:lastRenderedPageBreak/>
              <w:t>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1970740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14:paraId="0A2085B8"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784187" w14:paraId="779FD37C" w14:textId="77777777">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2281E5DA" w14:textId="77777777" w:rsidR="00784187" w:rsidRDefault="002F23DA">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6C5BAD4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412F813" w14:textId="77777777" w:rsidR="00784187" w:rsidRDefault="002F23DA">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36C3B9C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DBC09ED"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1D586C5"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784187" w14:paraId="02D2A59A" w14:textId="77777777">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4981246D"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7A5F350C" w14:textId="77777777" w:rsidR="00784187" w:rsidRDefault="002F23DA">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31830A3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B2AC4F5" w14:textId="77777777" w:rsidR="00784187" w:rsidRDefault="00784187"/>
        </w:tc>
      </w:tr>
      <w:tr w:rsidR="00784187" w14:paraId="52529479" w14:textId="77777777">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6627BA11" w14:textId="77777777" w:rsidR="00784187" w:rsidRDefault="002F23DA">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1D1A1611" w14:textId="77777777" w:rsidR="00784187" w:rsidRDefault="002F23DA">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0CCD4646" w14:textId="77777777" w:rsidR="00784187" w:rsidRDefault="002F23DA">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3A0D927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5B8D16C"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0E46EF2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784187" w14:paraId="791A71E3"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4516BADA"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140B0F52" w14:textId="77777777" w:rsidR="00784187" w:rsidRDefault="002F23DA">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07577344"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0EDAD34" w14:textId="77777777" w:rsidR="00784187" w:rsidRDefault="00784187"/>
        </w:tc>
      </w:tr>
      <w:tr w:rsidR="00784187" w14:paraId="72BC78E5"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690150B" w14:textId="77777777" w:rsidR="00784187" w:rsidRDefault="002F23DA">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6083F8F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1F3483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2D264511"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03463E9" w14:textId="77777777" w:rsidR="00784187" w:rsidRDefault="002F23DA">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64E9A71A" w14:textId="77777777" w:rsidR="00784187" w:rsidRDefault="002F23DA">
            <w:pPr>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784187" w14:paraId="63A73D8B"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4376CAF9"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3F558DF2"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w:t>
            </w:r>
            <w:r>
              <w:rPr>
                <w:rFonts w:ascii="Times New Roman" w:hAnsi="Times New Roman"/>
                <w:sz w:val="24"/>
              </w:rPr>
              <w:lastRenderedPageBreak/>
              <w:t>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50334E6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5B54EA24" w14:textId="77777777" w:rsidR="00784187" w:rsidRDefault="00784187"/>
        </w:tc>
      </w:tr>
      <w:tr w:rsidR="00784187" w14:paraId="0A6FA026"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21F0EEDD" w14:textId="77777777" w:rsidR="00784187" w:rsidRDefault="002F23DA">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3308674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646FFF10"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3798FFF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39FDFC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2758883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784187" w14:paraId="4BC6C64E"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775F7B50" w14:textId="77777777" w:rsidR="00784187" w:rsidRDefault="00784187"/>
        </w:tc>
        <w:tc>
          <w:tcPr>
            <w:tcW w:w="9214" w:type="dxa"/>
            <w:tcBorders>
              <w:top w:val="single" w:sz="4" w:space="0" w:color="000000"/>
              <w:left w:val="single" w:sz="4" w:space="0" w:color="000000"/>
              <w:bottom w:val="single" w:sz="4" w:space="0" w:color="000000"/>
              <w:right w:val="single" w:sz="4" w:space="0" w:color="000000"/>
            </w:tcBorders>
          </w:tcPr>
          <w:p w14:paraId="250A9E0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235D5706"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4EE04AE9"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DA69C4C" w14:textId="77777777" w:rsidR="00784187" w:rsidRDefault="00784187"/>
        </w:tc>
      </w:tr>
      <w:tr w:rsidR="00784187" w14:paraId="10DB9A87" w14:textId="77777777">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3B28F1B"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1428C073"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A6BB3BF" w14:textId="77777777" w:rsidR="00784187" w:rsidRDefault="00784187">
            <w:pPr>
              <w:spacing w:after="0" w:line="240" w:lineRule="auto"/>
              <w:rPr>
                <w:rFonts w:ascii="Times New Roman" w:hAnsi="Times New Roman"/>
                <w:b/>
                <w:sz w:val="24"/>
              </w:rPr>
            </w:pPr>
          </w:p>
        </w:tc>
      </w:tr>
      <w:tr w:rsidR="00784187" w14:paraId="657F3EF8" w14:textId="77777777">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53C3F57F"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1FADFBC8"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w:t>
            </w:r>
            <w:r>
              <w:rPr>
                <w:rFonts w:ascii="Times New Roman" w:hAnsi="Times New Roman"/>
                <w:i/>
                <w:sz w:val="24"/>
              </w:rPr>
              <w:t>5</w:t>
            </w:r>
          </w:p>
        </w:tc>
        <w:tc>
          <w:tcPr>
            <w:tcW w:w="1702" w:type="dxa"/>
            <w:tcBorders>
              <w:top w:val="single" w:sz="4" w:space="0" w:color="000000"/>
              <w:left w:val="single" w:sz="4" w:space="0" w:color="000000"/>
              <w:bottom w:val="single" w:sz="4" w:space="0" w:color="000000"/>
              <w:right w:val="single" w:sz="4" w:space="0" w:color="000000"/>
            </w:tcBorders>
          </w:tcPr>
          <w:p w14:paraId="70A0D7AF" w14:textId="77777777" w:rsidR="00784187" w:rsidRDefault="00784187">
            <w:pPr>
              <w:spacing w:after="0" w:line="240" w:lineRule="auto"/>
              <w:rPr>
                <w:rFonts w:ascii="Times New Roman" w:hAnsi="Times New Roman"/>
                <w:sz w:val="24"/>
              </w:rPr>
            </w:pPr>
          </w:p>
        </w:tc>
      </w:tr>
    </w:tbl>
    <w:p w14:paraId="5D9FAD99" w14:textId="77777777" w:rsidR="00784187" w:rsidRDefault="00784187">
      <w:pPr>
        <w:tabs>
          <w:tab w:val="left" w:pos="1633"/>
        </w:tabs>
        <w:spacing w:after="0" w:line="240" w:lineRule="auto"/>
        <w:jc w:val="both"/>
        <w:rPr>
          <w:rFonts w:ascii="Times New Roman" w:hAnsi="Times New Roman"/>
          <w:i/>
          <w:sz w:val="24"/>
        </w:rPr>
      </w:pPr>
    </w:p>
    <w:p w14:paraId="51D3A9F0" w14:textId="77777777" w:rsidR="00784187" w:rsidRDefault="00784187">
      <w:pPr>
        <w:tabs>
          <w:tab w:val="left" w:pos="1633"/>
          <w:tab w:val="left" w:pos="6521"/>
        </w:tabs>
        <w:spacing w:after="0" w:line="240" w:lineRule="auto"/>
        <w:jc w:val="both"/>
        <w:rPr>
          <w:rFonts w:ascii="Times New Roman" w:hAnsi="Times New Roman"/>
          <w:i/>
          <w:sz w:val="24"/>
        </w:rPr>
      </w:pPr>
    </w:p>
    <w:p w14:paraId="402B307B" w14:textId="77777777" w:rsidR="00784187" w:rsidRDefault="00784187">
      <w:pPr>
        <w:tabs>
          <w:tab w:val="left" w:pos="1633"/>
        </w:tabs>
        <w:spacing w:after="0" w:line="240" w:lineRule="auto"/>
        <w:jc w:val="both"/>
        <w:rPr>
          <w:rFonts w:ascii="Times New Roman" w:hAnsi="Times New Roman"/>
          <w:i/>
          <w:sz w:val="24"/>
        </w:rPr>
      </w:pPr>
    </w:p>
    <w:p w14:paraId="53EFC5C9" w14:textId="77777777" w:rsidR="00784187" w:rsidRDefault="002F23DA">
      <w:pPr>
        <w:tabs>
          <w:tab w:val="left" w:pos="1633"/>
        </w:tabs>
        <w:spacing w:after="0" w:line="240" w:lineRule="auto"/>
        <w:rPr>
          <w:rFonts w:ascii="Times New Roman" w:hAnsi="Times New Roman"/>
          <w:sz w:val="24"/>
        </w:rPr>
      </w:pPr>
      <w:r>
        <w:rPr>
          <w:rFonts w:ascii="Times New Roman" w:hAnsi="Times New Roman"/>
          <w:sz w:val="24"/>
        </w:rPr>
        <w:tab/>
      </w:r>
    </w:p>
    <w:p w14:paraId="30838776" w14:textId="77777777" w:rsidR="00784187" w:rsidRDefault="00784187">
      <w:pPr>
        <w:sectPr w:rsidR="00784187">
          <w:footerReference w:type="default" r:id="rId10"/>
          <w:pgSz w:w="16840" w:h="11907" w:orient="landscape"/>
          <w:pgMar w:top="851" w:right="822" w:bottom="851" w:left="992" w:header="709" w:footer="709" w:gutter="0"/>
          <w:cols w:space="720"/>
        </w:sectPr>
      </w:pPr>
    </w:p>
    <w:p w14:paraId="40F092BB" w14:textId="1E06B0E4" w:rsidR="00784187" w:rsidRPr="009D6320" w:rsidRDefault="009D6320" w:rsidP="009D632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bookmarkStart w:id="10" w:name="__RefHeading___4"/>
      <w:bookmarkEnd w:id="10"/>
      <w:r w:rsidRPr="009D6320">
        <w:rPr>
          <w:b/>
          <w:sz w:val="28"/>
          <w:szCs w:val="28"/>
        </w:rPr>
        <w:lastRenderedPageBreak/>
        <w:t xml:space="preserve">3. </w:t>
      </w:r>
      <w:r w:rsidR="002F23DA" w:rsidRPr="009D6320">
        <w:rPr>
          <w:b/>
          <w:sz w:val="28"/>
          <w:szCs w:val="28"/>
        </w:rPr>
        <w:t>Примерный перечень художественной литературы для выразительного чтения наизусть</w:t>
      </w:r>
      <w:r w:rsidR="002F23DA" w:rsidRPr="009D6320">
        <w:rPr>
          <w:b/>
          <w:sz w:val="28"/>
          <w:szCs w:val="28"/>
          <w:vertAlign w:val="superscript"/>
        </w:rPr>
        <w:footnoteReference w:id="7"/>
      </w:r>
    </w:p>
    <w:p w14:paraId="6839FA1B" w14:textId="77777777" w:rsidR="00784187" w:rsidRPr="009D6320" w:rsidRDefault="00784187" w:rsidP="009D6320">
      <w:pPr>
        <w:pStyle w:val="ad"/>
        <w:spacing w:after="0" w:line="240" w:lineRule="auto"/>
        <w:ind w:left="0" w:firstLine="709"/>
        <w:rPr>
          <w:sz w:val="28"/>
          <w:szCs w:val="28"/>
        </w:rPr>
      </w:pPr>
    </w:p>
    <w:p w14:paraId="133CC669" w14:textId="77777777" w:rsidR="00784187" w:rsidRPr="009D6320" w:rsidRDefault="002F23DA" w:rsidP="009D6320">
      <w:pPr>
        <w:tabs>
          <w:tab w:val="left" w:pos="851"/>
          <w:tab w:val="left" w:pos="1134"/>
        </w:tabs>
        <w:spacing w:after="0" w:line="240" w:lineRule="auto"/>
        <w:ind w:firstLine="709"/>
        <w:jc w:val="both"/>
        <w:rPr>
          <w:rFonts w:ascii="Times New Roman" w:hAnsi="Times New Roman"/>
          <w:b/>
          <w:bCs/>
          <w:iCs/>
          <w:sz w:val="28"/>
          <w:szCs w:val="28"/>
        </w:rPr>
      </w:pPr>
      <w:r w:rsidRPr="009D6320">
        <w:rPr>
          <w:rFonts w:ascii="Times New Roman" w:hAnsi="Times New Roman"/>
          <w:b/>
          <w:bCs/>
          <w:iCs/>
          <w:sz w:val="28"/>
          <w:szCs w:val="28"/>
        </w:rPr>
        <w:t>Раздел «Литература второй половины XIX века»</w:t>
      </w:r>
    </w:p>
    <w:p w14:paraId="1D947380" w14:textId="49822CFD"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14:paraId="631FC8AB" w14:textId="43CD2BDB"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Ф.И. Тютчева или А.А. Фета, стихотворение;</w:t>
      </w:r>
    </w:p>
    <w:p w14:paraId="556239C9" w14:textId="48ECE2AF"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Н.А. Некрасов, отрывок из поэмы «Кому на Руси жить хорошо», фрагмент;</w:t>
      </w:r>
    </w:p>
    <w:p w14:paraId="344FC2EA" w14:textId="0DC504C2"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Л. Н. Толстой, отрывок из романа-эпопеи «Война и мир».</w:t>
      </w:r>
    </w:p>
    <w:p w14:paraId="72F55E40" w14:textId="77777777" w:rsidR="00784187" w:rsidRPr="009D6320" w:rsidRDefault="002F23DA" w:rsidP="009D6320">
      <w:pPr>
        <w:tabs>
          <w:tab w:val="left" w:pos="851"/>
          <w:tab w:val="left" w:pos="1134"/>
        </w:tabs>
        <w:spacing w:after="0" w:line="240" w:lineRule="auto"/>
        <w:ind w:firstLine="709"/>
        <w:jc w:val="both"/>
        <w:rPr>
          <w:rFonts w:ascii="Times New Roman" w:hAnsi="Times New Roman"/>
          <w:b/>
          <w:bCs/>
          <w:iCs/>
          <w:sz w:val="28"/>
          <w:szCs w:val="28"/>
        </w:rPr>
      </w:pPr>
      <w:r w:rsidRPr="009D6320">
        <w:rPr>
          <w:rFonts w:ascii="Times New Roman" w:hAnsi="Times New Roman"/>
          <w:b/>
          <w:bCs/>
          <w:iCs/>
          <w:sz w:val="28"/>
          <w:szCs w:val="28"/>
        </w:rPr>
        <w:t>Раздел «Литература конца XIX – начала XX вв.»</w:t>
      </w:r>
    </w:p>
    <w:p w14:paraId="4A2DB5E2" w14:textId="10439EE6"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К.Д. Бальмонт, М.А. Волошин, Н.С. Гумилев и другие представители поэтов Серебряного века, стихотворения.</w:t>
      </w:r>
    </w:p>
    <w:p w14:paraId="56A78A06" w14:textId="77777777" w:rsidR="00784187" w:rsidRPr="009D6320" w:rsidRDefault="002F23DA" w:rsidP="009D6320">
      <w:pPr>
        <w:tabs>
          <w:tab w:val="left" w:pos="851"/>
          <w:tab w:val="left" w:pos="1134"/>
        </w:tabs>
        <w:spacing w:after="0" w:line="240" w:lineRule="auto"/>
        <w:ind w:firstLine="709"/>
        <w:jc w:val="both"/>
        <w:rPr>
          <w:rFonts w:ascii="Times New Roman" w:hAnsi="Times New Roman"/>
          <w:b/>
          <w:bCs/>
          <w:iCs/>
          <w:sz w:val="28"/>
          <w:szCs w:val="28"/>
        </w:rPr>
      </w:pPr>
      <w:r w:rsidRPr="009D6320">
        <w:rPr>
          <w:rFonts w:ascii="Times New Roman" w:hAnsi="Times New Roman"/>
          <w:b/>
          <w:bCs/>
          <w:iCs/>
          <w:sz w:val="28"/>
          <w:szCs w:val="28"/>
        </w:rPr>
        <w:t>Раздел «Литература XX века»</w:t>
      </w:r>
    </w:p>
    <w:p w14:paraId="7466E9BC" w14:textId="309506B4"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А.А. Блок, стихотворение</w:t>
      </w:r>
    </w:p>
    <w:p w14:paraId="2B21BE2B" w14:textId="0AFC0197"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С.А. Есенин, стихотворение</w:t>
      </w:r>
    </w:p>
    <w:p w14:paraId="48894E9D" w14:textId="3C231A1C"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А.А. Ахматова, стихотворение</w:t>
      </w:r>
    </w:p>
    <w:p w14:paraId="5699B274" w14:textId="258DD533" w:rsidR="00784187"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Ю. В. Друнин</w:t>
      </w:r>
      <w:r w:rsidR="004A378F">
        <w:rPr>
          <w:rFonts w:ascii="Times New Roman" w:hAnsi="Times New Roman"/>
          <w:sz w:val="28"/>
          <w:szCs w:val="28"/>
        </w:rPr>
        <w:t>а</w:t>
      </w:r>
      <w:r w:rsidR="002F23DA" w:rsidRPr="009D6320">
        <w:rPr>
          <w:rFonts w:ascii="Times New Roman" w:hAnsi="Times New Roman"/>
          <w:sz w:val="28"/>
          <w:szCs w:val="28"/>
        </w:rPr>
        <w:t>, М.В. Исаковский, Ю. Д. Левитанский, Д. С. Самойлов, К.М. Симонов, С. С. Орлов, Б. А. Слуцкий, стихотворения.</w:t>
      </w:r>
    </w:p>
    <w:p w14:paraId="615FE8AD" w14:textId="77777777" w:rsidR="00784187" w:rsidRPr="009D6320" w:rsidRDefault="002F23DA" w:rsidP="009D6320">
      <w:pPr>
        <w:tabs>
          <w:tab w:val="left" w:pos="851"/>
          <w:tab w:val="left" w:pos="1134"/>
        </w:tabs>
        <w:spacing w:after="0" w:line="240" w:lineRule="auto"/>
        <w:ind w:firstLine="709"/>
        <w:jc w:val="both"/>
        <w:rPr>
          <w:rFonts w:ascii="Times New Roman" w:hAnsi="Times New Roman"/>
          <w:b/>
          <w:bCs/>
          <w:iCs/>
          <w:sz w:val="28"/>
          <w:szCs w:val="28"/>
        </w:rPr>
      </w:pPr>
      <w:r w:rsidRPr="009D6320">
        <w:rPr>
          <w:rFonts w:ascii="Times New Roman" w:hAnsi="Times New Roman"/>
          <w:b/>
          <w:bCs/>
          <w:iCs/>
          <w:sz w:val="28"/>
          <w:szCs w:val="28"/>
        </w:rPr>
        <w:t>Раздел «Поэзия второй половины XX – начала XXI века»</w:t>
      </w:r>
    </w:p>
    <w:p w14:paraId="32B6761C" w14:textId="77777777" w:rsidR="009D6320" w:rsidRPr="009D6320" w:rsidRDefault="009D6320" w:rsidP="009D6320">
      <w:pPr>
        <w:tabs>
          <w:tab w:val="left" w:pos="851"/>
          <w:tab w:val="left" w:pos="1134"/>
        </w:tabs>
        <w:spacing w:after="0" w:line="240" w:lineRule="auto"/>
        <w:ind w:firstLine="709"/>
        <w:jc w:val="both"/>
        <w:rPr>
          <w:rFonts w:ascii="Times New Roman" w:hAnsi="Times New Roman"/>
          <w:sz w:val="28"/>
          <w:szCs w:val="28"/>
        </w:rPr>
      </w:pPr>
      <w:r w:rsidRPr="009D6320">
        <w:rPr>
          <w:rFonts w:ascii="Times New Roman" w:hAnsi="Times New Roman"/>
          <w:sz w:val="28"/>
          <w:szCs w:val="28"/>
        </w:rPr>
        <w:t xml:space="preserve">- </w:t>
      </w:r>
      <w:r w:rsidR="002F23DA" w:rsidRPr="009D6320">
        <w:rPr>
          <w:rFonts w:ascii="Times New Roman" w:hAnsi="Times New Roman"/>
          <w:sz w:val="28"/>
          <w:szCs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bookmarkStart w:id="11" w:name="__RefHeading___5"/>
      <w:bookmarkEnd w:id="11"/>
    </w:p>
    <w:p w14:paraId="07C92DE1" w14:textId="77777777" w:rsidR="009D6320" w:rsidRDefault="009D6320" w:rsidP="009D6320">
      <w:pPr>
        <w:tabs>
          <w:tab w:val="left" w:pos="851"/>
          <w:tab w:val="left" w:pos="1134"/>
        </w:tabs>
        <w:spacing w:after="0" w:line="240" w:lineRule="auto"/>
        <w:ind w:firstLine="709"/>
        <w:jc w:val="both"/>
        <w:rPr>
          <w:rFonts w:ascii="Times New Roman" w:hAnsi="Times New Roman"/>
          <w:sz w:val="24"/>
          <w:szCs w:val="24"/>
        </w:rPr>
      </w:pPr>
    </w:p>
    <w:p w14:paraId="1468EA82"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51B96DED"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0F7D25E2"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109371FF"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39C77656"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6D17BE7B"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1148153F"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3085E7B9"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4CB5BF3F"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2B07A957"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4E9F0186"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365386C0"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6F1CD107"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78C7DCD2"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17304CF9"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7C1CEB3D"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5DBCAC6E"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07907726"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32840AD4" w14:textId="77777777" w:rsidR="009D6320" w:rsidRDefault="009D6320" w:rsidP="009D6320">
      <w:pPr>
        <w:tabs>
          <w:tab w:val="left" w:pos="851"/>
          <w:tab w:val="left" w:pos="1134"/>
        </w:tabs>
        <w:spacing w:after="0" w:line="240" w:lineRule="auto"/>
        <w:jc w:val="both"/>
        <w:rPr>
          <w:rFonts w:ascii="Times New Roman" w:hAnsi="Times New Roman"/>
          <w:sz w:val="24"/>
          <w:szCs w:val="24"/>
        </w:rPr>
      </w:pPr>
    </w:p>
    <w:p w14:paraId="68A556E6" w14:textId="29368F03" w:rsidR="00784187" w:rsidRPr="009D6320" w:rsidRDefault="002F23DA" w:rsidP="001C7DB0">
      <w:pPr>
        <w:tabs>
          <w:tab w:val="left" w:pos="851"/>
          <w:tab w:val="left" w:pos="1134"/>
        </w:tabs>
        <w:spacing w:after="0" w:line="240" w:lineRule="auto"/>
        <w:jc w:val="center"/>
        <w:rPr>
          <w:rFonts w:ascii="Times New Roman" w:hAnsi="Times New Roman" w:cs="Times New Roman"/>
          <w:sz w:val="28"/>
          <w:szCs w:val="28"/>
        </w:rPr>
      </w:pPr>
      <w:r w:rsidRPr="009D6320">
        <w:rPr>
          <w:rFonts w:ascii="Times New Roman" w:hAnsi="Times New Roman" w:cs="Times New Roman"/>
          <w:b/>
          <w:sz w:val="28"/>
          <w:szCs w:val="28"/>
        </w:rPr>
        <w:lastRenderedPageBreak/>
        <w:t>4. Условия реализации программы</w:t>
      </w:r>
    </w:p>
    <w:p w14:paraId="2A039B16" w14:textId="77777777" w:rsidR="00784187" w:rsidRPr="009D6320" w:rsidRDefault="00784187" w:rsidP="009D6320">
      <w:pPr>
        <w:pStyle w:val="ad"/>
        <w:spacing w:after="0" w:line="240" w:lineRule="auto"/>
        <w:ind w:left="0" w:firstLine="709"/>
        <w:rPr>
          <w:rFonts w:ascii="Times New Roman" w:hAnsi="Times New Roman" w:cs="Times New Roman"/>
          <w:i/>
          <w:sz w:val="28"/>
          <w:szCs w:val="28"/>
        </w:rPr>
      </w:pPr>
    </w:p>
    <w:p w14:paraId="67615330"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4.1. Для реализации программы дисциплины должны быть предусмотрены следующие специальные помещения:</w:t>
      </w:r>
    </w:p>
    <w:p w14:paraId="1BC13B1F"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xml:space="preserve">Оборудование учебного кабинета: </w:t>
      </w:r>
    </w:p>
    <w:p w14:paraId="5F05D034"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посадочные места по количеству обучающихся;</w:t>
      </w:r>
    </w:p>
    <w:p w14:paraId="7D1140B7"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рабочее место преподавателя;</w:t>
      </w:r>
    </w:p>
    <w:p w14:paraId="19ECA6EA"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комплект учебно-наглядных пособий;</w:t>
      </w:r>
    </w:p>
    <w:p w14:paraId="26CC315B"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комплект электронных видеоматериалов;</w:t>
      </w:r>
    </w:p>
    <w:p w14:paraId="028E3B71"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задания для контрольных работ;</w:t>
      </w:r>
    </w:p>
    <w:p w14:paraId="258B0730"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профессионально ориентированные задания;</w:t>
      </w:r>
    </w:p>
    <w:p w14:paraId="619F8B90"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материалы текущей и промежуточной аттестации.</w:t>
      </w:r>
    </w:p>
    <w:p w14:paraId="40B9FCF6"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3A2A478D"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Технические средства обучения:</w:t>
      </w:r>
    </w:p>
    <w:p w14:paraId="0307D26E"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персональный компьютер с лицензионным программным обеспечением;</w:t>
      </w:r>
    </w:p>
    <w:p w14:paraId="5E207025"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 проектор с экраном.</w:t>
      </w:r>
    </w:p>
    <w:p w14:paraId="1D7B1F67"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Залы библиотеки:</w:t>
      </w:r>
    </w:p>
    <w:p w14:paraId="17706260"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783C2DCF" w14:textId="10119760" w:rsidR="00784187" w:rsidRPr="009D6320" w:rsidRDefault="002F23DA" w:rsidP="00CF3EB3">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37B6678B" w14:textId="77777777" w:rsidR="00784187" w:rsidRPr="009D6320" w:rsidRDefault="002F23DA" w:rsidP="009D6320">
      <w:pPr>
        <w:spacing w:after="0" w:line="240" w:lineRule="auto"/>
        <w:ind w:firstLine="709"/>
        <w:jc w:val="both"/>
        <w:rPr>
          <w:rFonts w:ascii="Times New Roman" w:hAnsi="Times New Roman" w:cs="Times New Roman"/>
          <w:sz w:val="28"/>
          <w:szCs w:val="28"/>
        </w:rPr>
      </w:pPr>
      <w:r w:rsidRPr="009D6320">
        <w:rPr>
          <w:rStyle w:val="130"/>
          <w:rFonts w:ascii="Times New Roman" w:hAnsi="Times New Roman" w:cs="Times New Roman"/>
          <w:sz w:val="28"/>
          <w:szCs w:val="28"/>
        </w:rPr>
        <w:t>4.2. Информационное обеспечение обучения:</w:t>
      </w:r>
    </w:p>
    <w:p w14:paraId="704B05E9" w14:textId="77777777" w:rsidR="009D6320" w:rsidRPr="009D6320" w:rsidRDefault="002F23DA" w:rsidP="009D6320">
      <w:pPr>
        <w:spacing w:after="0" w:line="240" w:lineRule="auto"/>
        <w:ind w:firstLine="425"/>
        <w:jc w:val="both"/>
        <w:rPr>
          <w:rFonts w:ascii="Times New Roman" w:hAnsi="Times New Roman" w:cs="Times New Roman"/>
          <w:sz w:val="28"/>
          <w:szCs w:val="28"/>
        </w:rPr>
      </w:pPr>
      <w:r w:rsidRPr="009D6320">
        <w:rPr>
          <w:rStyle w:val="130"/>
          <w:rFonts w:ascii="Times New Roman" w:hAnsi="Times New Roman" w:cs="Times New Roman"/>
          <w:sz w:val="28"/>
          <w:szCs w:val="28"/>
        </w:rPr>
        <w:t>Для реализации программы библиотечный фонд образовательной организации должен иметь печатные и/или электронные образовательны</w:t>
      </w:r>
      <w:r w:rsidRPr="009D6320">
        <w:rPr>
          <w:rFonts w:ascii="Times New Roman" w:hAnsi="Times New Roman" w:cs="Times New Roman"/>
          <w:sz w:val="28"/>
          <w:szCs w:val="28"/>
        </w:rPr>
        <w:t>е и информационные ресурсы, допущенные к использованию при реализации образовательных программ СПО, на базе основного общего образования.</w:t>
      </w:r>
    </w:p>
    <w:p w14:paraId="5C239C9E" w14:textId="77777777" w:rsidR="009D6320" w:rsidRDefault="009D6320" w:rsidP="009D6320">
      <w:pPr>
        <w:spacing w:after="0" w:line="240" w:lineRule="auto"/>
        <w:ind w:firstLine="425"/>
        <w:jc w:val="both"/>
        <w:rPr>
          <w:rFonts w:ascii="Times New Roman" w:hAnsi="Times New Roman"/>
          <w:sz w:val="24"/>
          <w:szCs w:val="24"/>
        </w:rPr>
      </w:pPr>
    </w:p>
    <w:p w14:paraId="6BAF1762" w14:textId="092E9C02" w:rsidR="00784187" w:rsidRDefault="002F23DA" w:rsidP="009D6320">
      <w:pPr>
        <w:spacing w:after="0" w:line="240" w:lineRule="auto"/>
        <w:ind w:firstLine="425"/>
        <w:jc w:val="both"/>
        <w:rPr>
          <w:rFonts w:ascii="Times New Roman" w:hAnsi="Times New Roman"/>
          <w:sz w:val="24"/>
        </w:rPr>
      </w:pPr>
      <w:r>
        <w:rPr>
          <w:rFonts w:ascii="Times New Roman" w:hAnsi="Times New Roman"/>
          <w:sz w:val="24"/>
        </w:rPr>
        <w:br w:type="page"/>
      </w:r>
    </w:p>
    <w:p w14:paraId="37210D47" w14:textId="77777777" w:rsidR="00784187" w:rsidRDefault="002F23D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12" w:name="__RefHeading___6"/>
      <w:bookmarkEnd w:id="12"/>
      <w:r>
        <w:rPr>
          <w:b/>
          <w:caps/>
        </w:rPr>
        <w:lastRenderedPageBreak/>
        <w:t xml:space="preserve">5. </w:t>
      </w:r>
      <w:r>
        <w:rPr>
          <w:b/>
        </w:rPr>
        <w:t>Контроль и оценка результатов освоения дисциплины</w:t>
      </w:r>
    </w:p>
    <w:p w14:paraId="0A072E3E" w14:textId="77777777" w:rsidR="00784187" w:rsidRDefault="00784187">
      <w:pPr>
        <w:pStyle w:val="ad"/>
        <w:tabs>
          <w:tab w:val="left" w:pos="284"/>
        </w:tabs>
        <w:spacing w:after="0" w:line="240" w:lineRule="auto"/>
        <w:ind w:left="0"/>
        <w:jc w:val="both"/>
        <w:rPr>
          <w:rFonts w:ascii="Times New Roman" w:hAnsi="Times New Roman"/>
          <w:b/>
          <w:sz w:val="24"/>
        </w:rPr>
      </w:pPr>
    </w:p>
    <w:p w14:paraId="5085C502" w14:textId="77777777" w:rsidR="00784187" w:rsidRDefault="002F23DA">
      <w:pPr>
        <w:pStyle w:val="ad"/>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6E3B851" w14:textId="77777777" w:rsidR="00784187" w:rsidRDefault="00784187">
      <w:pPr>
        <w:spacing w:after="0" w:line="240" w:lineRule="auto"/>
        <w:jc w:val="both"/>
        <w:rPr>
          <w:rFonts w:ascii="Times New Roman" w:hAnsi="Times New Roman"/>
          <w:b/>
          <w:sz w:val="24"/>
        </w:rPr>
      </w:pPr>
    </w:p>
    <w:tbl>
      <w:tblPr>
        <w:tblStyle w:val="ac"/>
        <w:tblW w:w="0" w:type="auto"/>
        <w:tblLayout w:type="fixed"/>
        <w:tblLook w:val="04A0" w:firstRow="1" w:lastRow="0" w:firstColumn="1" w:lastColumn="0" w:noHBand="0" w:noVBand="1"/>
      </w:tblPr>
      <w:tblGrid>
        <w:gridCol w:w="3200"/>
        <w:gridCol w:w="3716"/>
        <w:gridCol w:w="2599"/>
      </w:tblGrid>
      <w:tr w:rsidR="00784187" w14:paraId="2400ECC5" w14:textId="77777777">
        <w:tc>
          <w:tcPr>
            <w:tcW w:w="3200" w:type="dxa"/>
          </w:tcPr>
          <w:p w14:paraId="5922C60E" w14:textId="77777777" w:rsidR="00784187" w:rsidRDefault="002F23DA">
            <w:pPr>
              <w:spacing w:after="0" w:line="240"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2614DDA1" w14:textId="77777777" w:rsidR="00784187" w:rsidRDefault="002F23DA">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09873B77" w14:textId="77777777" w:rsidR="00784187" w:rsidRDefault="002F23DA">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784187" w14:paraId="7AC55D5B" w14:textId="77777777">
        <w:tc>
          <w:tcPr>
            <w:tcW w:w="3200" w:type="dxa"/>
          </w:tcPr>
          <w:p w14:paraId="5287FF4E"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465A46F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1060BC89"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A2D8897"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6FDE0B3A"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3461B25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2304BB8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079C16A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0A1D8C8A"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2AA54062"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20A3B69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439F665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5524E726"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03C47FB7"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46439F8"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34109232"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784187" w14:paraId="5C4CBCE7" w14:textId="77777777">
        <w:tc>
          <w:tcPr>
            <w:tcW w:w="3200" w:type="dxa"/>
          </w:tcPr>
          <w:p w14:paraId="009B5A0F"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62DA977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76F0810C"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3939B1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50B20418"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5853E9C7"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263C681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7670EF72"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659EED1C"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1CFB3F6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6DBB883D"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4E666CBE"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4A66941B" w14:textId="77777777" w:rsidR="00784187" w:rsidRDefault="00784187">
            <w:pPr>
              <w:spacing w:after="0" w:line="240" w:lineRule="auto"/>
            </w:pPr>
          </w:p>
        </w:tc>
      </w:tr>
      <w:tr w:rsidR="00784187" w14:paraId="759B2FC9" w14:textId="77777777">
        <w:tc>
          <w:tcPr>
            <w:tcW w:w="3200" w:type="dxa"/>
          </w:tcPr>
          <w:p w14:paraId="06F7D5BE"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6CCF9C1C"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73A4BFF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264CF22"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406AF69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6282AAE9"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49E3A55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3D4B5F7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0F991B31"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7FB4CF8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568B99F5"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449E3354"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042409DE" w14:textId="77777777" w:rsidR="00784187" w:rsidRDefault="00784187">
            <w:pPr>
              <w:spacing w:after="0" w:line="240" w:lineRule="auto"/>
            </w:pPr>
          </w:p>
        </w:tc>
      </w:tr>
      <w:tr w:rsidR="00784187" w14:paraId="4B348C57" w14:textId="77777777">
        <w:tc>
          <w:tcPr>
            <w:tcW w:w="3200" w:type="dxa"/>
          </w:tcPr>
          <w:p w14:paraId="5D851D51"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56C28A7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0046A92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31D35625"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139C864A"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76D8734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68CABBE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4496D8B1"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6A03E759" w14:textId="77777777" w:rsidR="00784187" w:rsidRDefault="002F23DA">
            <w:pPr>
              <w:spacing w:after="0" w:line="240" w:lineRule="auto"/>
              <w:ind w:left="-66" w:right="57"/>
              <w:rPr>
                <w:rFonts w:ascii="Times New Roman" w:hAnsi="Times New Roman"/>
                <w:sz w:val="24"/>
              </w:rPr>
            </w:pPr>
            <w:r>
              <w:rPr>
                <w:rFonts w:ascii="Times New Roman" w:hAnsi="Times New Roman"/>
                <w:sz w:val="24"/>
              </w:rPr>
              <w:lastRenderedPageBreak/>
              <w:t>Р 7, Темы 7.1.</w:t>
            </w:r>
          </w:p>
          <w:p w14:paraId="32CF347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521DCCF1"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5C4C2D77"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17907FE" w14:textId="77777777" w:rsidR="00784187" w:rsidRDefault="00784187">
            <w:pPr>
              <w:spacing w:after="0" w:line="240" w:lineRule="auto"/>
            </w:pPr>
          </w:p>
        </w:tc>
      </w:tr>
      <w:tr w:rsidR="00784187" w14:paraId="6B41F7AC" w14:textId="77777777">
        <w:tc>
          <w:tcPr>
            <w:tcW w:w="3200" w:type="dxa"/>
          </w:tcPr>
          <w:p w14:paraId="39F8C331" w14:textId="77777777" w:rsidR="00784187" w:rsidRDefault="002F23DA">
            <w:pPr>
              <w:spacing w:after="0" w:line="240" w:lineRule="auto"/>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765039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1948B5E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577B2F8"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2C198938"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6AB1FADD"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48F1E21A"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027BD5E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63CA3D02"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60936F1C"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131A7FE8"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7AA9AEFC"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5AAAF33B" w14:textId="77777777" w:rsidR="00784187" w:rsidRDefault="00784187">
            <w:pPr>
              <w:spacing w:after="0" w:line="240" w:lineRule="auto"/>
            </w:pPr>
          </w:p>
        </w:tc>
      </w:tr>
      <w:tr w:rsidR="00784187" w14:paraId="33818BAE" w14:textId="77777777">
        <w:tc>
          <w:tcPr>
            <w:tcW w:w="3200" w:type="dxa"/>
          </w:tcPr>
          <w:p w14:paraId="5CC76822" w14:textId="77777777" w:rsidR="00784187" w:rsidRDefault="002F23DA">
            <w:pPr>
              <w:spacing w:after="0" w:line="240" w:lineRule="auto"/>
              <w:ind w:left="57" w:right="57"/>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68F2DAD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47C3031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F5A42AE"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64BCBEF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37F6D49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13464394"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099B4A61"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258114E6"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640B9518"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2B6395E2"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2679C29D"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282BCDC3" w14:textId="77777777" w:rsidR="00784187" w:rsidRDefault="00784187">
            <w:pPr>
              <w:spacing w:after="0" w:line="240" w:lineRule="auto"/>
            </w:pPr>
          </w:p>
        </w:tc>
      </w:tr>
      <w:tr w:rsidR="00784187" w14:paraId="616B99DD" w14:textId="77777777">
        <w:tc>
          <w:tcPr>
            <w:tcW w:w="3200" w:type="dxa"/>
          </w:tcPr>
          <w:p w14:paraId="0BD863E3" w14:textId="77777777" w:rsidR="00784187" w:rsidRDefault="002F23DA">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077CAE7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Введение</w:t>
            </w:r>
          </w:p>
          <w:p w14:paraId="553EE5F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90A59C0"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2, Тема 2.1</w:t>
            </w:r>
          </w:p>
          <w:p w14:paraId="4D220D17"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3, Темы 3.1, 3.2, 3.3, 3.4</w:t>
            </w:r>
          </w:p>
          <w:p w14:paraId="2E5D0C3D"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4, Темы 4.1-4.21</w:t>
            </w:r>
          </w:p>
          <w:p w14:paraId="42AB54AE"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5, Темы 5.1,</w:t>
            </w:r>
          </w:p>
          <w:p w14:paraId="41DC6CDB"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6, Темы 6.1,</w:t>
            </w:r>
          </w:p>
          <w:p w14:paraId="4048D8A3"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7, Темы 7.1.</w:t>
            </w:r>
          </w:p>
          <w:p w14:paraId="45ABBF34"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8, Темы 8.1</w:t>
            </w:r>
          </w:p>
          <w:p w14:paraId="68D30D7F" w14:textId="77777777" w:rsidR="00784187" w:rsidRDefault="002F23DA">
            <w:pPr>
              <w:spacing w:after="0" w:line="240" w:lineRule="auto"/>
              <w:ind w:left="-66" w:right="57"/>
              <w:rPr>
                <w:rFonts w:ascii="Times New Roman" w:hAnsi="Times New Roman"/>
                <w:sz w:val="24"/>
              </w:rPr>
            </w:pPr>
            <w:r>
              <w:rPr>
                <w:rFonts w:ascii="Times New Roman" w:hAnsi="Times New Roman"/>
                <w:sz w:val="24"/>
              </w:rPr>
              <w:t>Р 9, Темы 9.1, 9.2</w:t>
            </w:r>
          </w:p>
          <w:p w14:paraId="03B9B8A7" w14:textId="77777777" w:rsidR="00784187" w:rsidRDefault="002F23DA">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06ED8748" w14:textId="77777777" w:rsidR="00784187" w:rsidRDefault="00784187">
            <w:pPr>
              <w:spacing w:after="0" w:line="240" w:lineRule="auto"/>
            </w:pPr>
          </w:p>
        </w:tc>
      </w:tr>
      <w:tr w:rsidR="00784187" w14:paraId="76DC67B1" w14:textId="77777777">
        <w:tc>
          <w:tcPr>
            <w:tcW w:w="3200" w:type="dxa"/>
          </w:tcPr>
          <w:p w14:paraId="77FAA2C6" w14:textId="77777777" w:rsidR="00784187" w:rsidRDefault="002F23DA">
            <w:pPr>
              <w:spacing w:after="0" w:line="240" w:lineRule="auto"/>
              <w:ind w:left="57" w:right="57"/>
              <w:rPr>
                <w:rFonts w:ascii="Times New Roman" w:hAnsi="Times New Roman"/>
                <w:b/>
                <w:i/>
                <w:sz w:val="24"/>
              </w:rPr>
            </w:pPr>
            <w:r>
              <w:rPr>
                <w:rFonts w:ascii="Times New Roman" w:hAnsi="Times New Roman"/>
                <w:b/>
                <w:i/>
                <w:sz w:val="24"/>
              </w:rPr>
              <w:t>ПК</w:t>
            </w:r>
            <w:r>
              <w:rPr>
                <w:rStyle w:val="213"/>
                <w:rFonts w:ascii="Times New Roman" w:hAnsi="Times New Roman"/>
                <w:b/>
                <w:i/>
                <w:sz w:val="24"/>
              </w:rPr>
              <w:footnoteReference w:id="8"/>
            </w:r>
            <w:r>
              <w:rPr>
                <w:rFonts w:ascii="Times New Roman" w:hAnsi="Times New Roman"/>
                <w:b/>
                <w:i/>
                <w:sz w:val="24"/>
              </w:rPr>
              <w:t>…</w:t>
            </w:r>
          </w:p>
        </w:tc>
        <w:tc>
          <w:tcPr>
            <w:tcW w:w="3716" w:type="dxa"/>
          </w:tcPr>
          <w:p w14:paraId="654390EB" w14:textId="77777777" w:rsidR="00784187" w:rsidRDefault="00784187">
            <w:pPr>
              <w:spacing w:after="0" w:line="240" w:lineRule="auto"/>
              <w:ind w:left="57" w:right="57"/>
              <w:rPr>
                <w:rFonts w:ascii="Times New Roman" w:hAnsi="Times New Roman"/>
                <w:sz w:val="24"/>
              </w:rPr>
            </w:pPr>
          </w:p>
        </w:tc>
        <w:tc>
          <w:tcPr>
            <w:tcW w:w="2599" w:type="dxa"/>
          </w:tcPr>
          <w:p w14:paraId="6C1B8579" w14:textId="77777777" w:rsidR="00784187" w:rsidRDefault="00784187">
            <w:pPr>
              <w:spacing w:after="0" w:line="240" w:lineRule="auto"/>
              <w:ind w:left="57" w:right="57"/>
              <w:rPr>
                <w:rFonts w:ascii="Times New Roman" w:hAnsi="Times New Roman"/>
                <w:sz w:val="24"/>
              </w:rPr>
            </w:pPr>
          </w:p>
        </w:tc>
      </w:tr>
    </w:tbl>
    <w:p w14:paraId="0082F182" w14:textId="77777777" w:rsidR="00784187" w:rsidRDefault="00784187">
      <w:pPr>
        <w:jc w:val="both"/>
        <w:rPr>
          <w:rFonts w:ascii="Times New Roman" w:hAnsi="Times New Roman"/>
          <w:i/>
          <w:sz w:val="24"/>
        </w:rPr>
      </w:pPr>
    </w:p>
    <w:sectPr w:rsidR="00784187">
      <w:footerReference w:type="default" r:id="rId1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03F9F" w14:textId="77777777" w:rsidR="0075295D" w:rsidRDefault="0075295D">
      <w:pPr>
        <w:spacing w:line="240" w:lineRule="auto"/>
      </w:pPr>
      <w:r>
        <w:separator/>
      </w:r>
    </w:p>
  </w:endnote>
  <w:endnote w:type="continuationSeparator" w:id="0">
    <w:p w14:paraId="5CC920D0" w14:textId="77777777" w:rsidR="0075295D" w:rsidRDefault="00752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XO Thames">
    <w:altName w:val="Calibri"/>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2892" w14:textId="64887D51" w:rsidR="00784187" w:rsidRDefault="002F23DA">
    <w:pPr>
      <w:framePr w:wrap="around" w:vAnchor="text" w:hAnchor="margin" w:xAlign="right" w:y="1"/>
    </w:pPr>
    <w:r>
      <w:fldChar w:fldCharType="begin"/>
    </w:r>
    <w:r>
      <w:instrText xml:space="preserve">PAGE </w:instrText>
    </w:r>
    <w:r>
      <w:fldChar w:fldCharType="separate"/>
    </w:r>
    <w:r w:rsidR="009D6320">
      <w:rPr>
        <w:noProof/>
      </w:rPr>
      <w:t>4</w:t>
    </w:r>
    <w:r>
      <w:fldChar w:fldCharType="end"/>
    </w:r>
  </w:p>
  <w:p w14:paraId="7D7028A6" w14:textId="77777777" w:rsidR="00784187" w:rsidRDefault="00784187">
    <w:pPr>
      <w:pStyle w:val="a9"/>
      <w:jc w:val="right"/>
      <w:rPr>
        <w:rStyle w:val="111"/>
      </w:rPr>
    </w:pPr>
  </w:p>
  <w:p w14:paraId="52D470AC" w14:textId="77777777" w:rsidR="00784187" w:rsidRDefault="00784187">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AB07" w14:textId="633C7D1E" w:rsidR="00784187" w:rsidRDefault="002F23DA">
    <w:pPr>
      <w:framePr w:wrap="around" w:vAnchor="text" w:hAnchor="margin" w:xAlign="right" w:y="1"/>
    </w:pPr>
    <w:r>
      <w:fldChar w:fldCharType="begin"/>
    </w:r>
    <w:r>
      <w:instrText xml:space="preserve">PAGE </w:instrText>
    </w:r>
    <w:r>
      <w:fldChar w:fldCharType="separate"/>
    </w:r>
    <w:r w:rsidR="009D6320">
      <w:rPr>
        <w:noProof/>
      </w:rPr>
      <w:t>5</w:t>
    </w:r>
    <w:r>
      <w:fldChar w:fldCharType="end"/>
    </w:r>
  </w:p>
  <w:p w14:paraId="089CFC3F" w14:textId="77777777" w:rsidR="00784187" w:rsidRDefault="00784187">
    <w:pPr>
      <w:pStyle w:val="a9"/>
      <w:jc w:val="right"/>
      <w:rPr>
        <w:rStyle w:val="111"/>
      </w:rPr>
    </w:pPr>
  </w:p>
  <w:p w14:paraId="0985A20E" w14:textId="77777777" w:rsidR="00784187" w:rsidRDefault="00784187">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ADC7" w14:textId="2298C8EF" w:rsidR="00784187" w:rsidRDefault="002F23DA">
    <w:pPr>
      <w:framePr w:wrap="around" w:vAnchor="text" w:hAnchor="margin" w:xAlign="right" w:y="1"/>
    </w:pPr>
    <w:r>
      <w:fldChar w:fldCharType="begin"/>
    </w:r>
    <w:r>
      <w:instrText xml:space="preserve">PAGE </w:instrText>
    </w:r>
    <w:r>
      <w:fldChar w:fldCharType="separate"/>
    </w:r>
    <w:r w:rsidR="009D6320">
      <w:rPr>
        <w:noProof/>
      </w:rPr>
      <w:t>17</w:t>
    </w:r>
    <w:r>
      <w:fldChar w:fldCharType="end"/>
    </w:r>
  </w:p>
  <w:p w14:paraId="3A497EB0" w14:textId="77777777" w:rsidR="00784187" w:rsidRDefault="00784187">
    <w:pPr>
      <w:pStyle w:val="a9"/>
      <w:jc w:val="right"/>
      <w:rPr>
        <w:rStyle w:val="111"/>
      </w:rPr>
    </w:pPr>
  </w:p>
  <w:p w14:paraId="308E0626" w14:textId="77777777" w:rsidR="00784187" w:rsidRDefault="00784187">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73D4" w14:textId="5A6134EA" w:rsidR="00784187" w:rsidRDefault="002F23DA">
    <w:pPr>
      <w:framePr w:wrap="around" w:vAnchor="text" w:hAnchor="margin" w:xAlign="right" w:y="1"/>
    </w:pPr>
    <w:r>
      <w:fldChar w:fldCharType="begin"/>
    </w:r>
    <w:r>
      <w:instrText xml:space="preserve">PAGE </w:instrText>
    </w:r>
    <w:r>
      <w:fldChar w:fldCharType="separate"/>
    </w:r>
    <w:r w:rsidR="009D6320">
      <w:rPr>
        <w:noProof/>
      </w:rPr>
      <w:t>18</w:t>
    </w:r>
    <w:r>
      <w:fldChar w:fldCharType="end"/>
    </w:r>
  </w:p>
  <w:p w14:paraId="762253B8" w14:textId="77777777" w:rsidR="00784187" w:rsidRDefault="00784187">
    <w:pPr>
      <w:pStyle w:val="a9"/>
      <w:jc w:val="right"/>
      <w:rPr>
        <w:rStyle w:val="111"/>
      </w:rPr>
    </w:pPr>
  </w:p>
  <w:p w14:paraId="1DF2B388" w14:textId="77777777" w:rsidR="00784187" w:rsidRDefault="00784187">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7FCF" w14:textId="5E37E8C5" w:rsidR="00784187" w:rsidRDefault="002F23DA">
    <w:pPr>
      <w:framePr w:wrap="around" w:vAnchor="text" w:hAnchor="margin" w:xAlign="right" w:y="1"/>
    </w:pPr>
    <w:r>
      <w:fldChar w:fldCharType="begin"/>
    </w:r>
    <w:r>
      <w:instrText xml:space="preserve">PAGE </w:instrText>
    </w:r>
    <w:r>
      <w:fldChar w:fldCharType="separate"/>
    </w:r>
    <w:r w:rsidR="009D6320">
      <w:rPr>
        <w:noProof/>
      </w:rPr>
      <w:t>38</w:t>
    </w:r>
    <w:r>
      <w:fldChar w:fldCharType="end"/>
    </w:r>
  </w:p>
  <w:p w14:paraId="5638FC32" w14:textId="77777777" w:rsidR="00784187" w:rsidRDefault="00784187">
    <w:pPr>
      <w:pStyle w:val="a9"/>
      <w:jc w:val="right"/>
      <w:rPr>
        <w:rStyle w:val="111"/>
      </w:rPr>
    </w:pPr>
  </w:p>
  <w:p w14:paraId="632FEC65" w14:textId="77777777" w:rsidR="00784187" w:rsidRDefault="00784187">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C520C" w14:textId="77777777" w:rsidR="0075295D" w:rsidRDefault="0075295D">
      <w:pPr>
        <w:spacing w:after="0"/>
      </w:pPr>
      <w:r>
        <w:separator/>
      </w:r>
    </w:p>
  </w:footnote>
  <w:footnote w:type="continuationSeparator" w:id="0">
    <w:p w14:paraId="32E9A69B" w14:textId="77777777" w:rsidR="0075295D" w:rsidRDefault="0075295D">
      <w:pPr>
        <w:spacing w:after="0"/>
      </w:pPr>
      <w:r>
        <w:continuationSeparator/>
      </w:r>
    </w:p>
  </w:footnote>
  <w:footnote w:id="1">
    <w:p w14:paraId="1A738E55" w14:textId="77777777" w:rsidR="00784187" w:rsidRDefault="002F23DA">
      <w:pPr>
        <w:pStyle w:val="Footnote"/>
        <w:spacing w:before="240"/>
        <w:jc w:val="both"/>
      </w:pPr>
      <w:r>
        <w:rPr>
          <w:vertAlign w:val="superscript"/>
        </w:rPr>
        <w:footnoteRef/>
      </w:r>
      <w:r>
        <w:t xml:space="preserve"> </w:t>
      </w:r>
      <w:r>
        <w:rPr>
          <w:rFonts w:ascii="Times New Roman" w:hAnsi="Times New Roman"/>
        </w:rPr>
        <w:t>ОК указываются в соответствии с действующих редакций ФГОС СПО  (приказ Министерства просвещения Российской Федерации от 01.09.2022 № 796 «О внесении изменений в федеральные государственные образовательные стандарты среднего профессионального образования» и с учетом ФГОС СОО (в редакции Приказа Минпросвещения России от 19.03.2024 N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footnote>
  <w:footnote w:id="2">
    <w:p w14:paraId="5E2813D7" w14:textId="77777777" w:rsidR="00784187" w:rsidRDefault="002F23DA">
      <w:pPr>
        <w:pStyle w:val="Footnote"/>
        <w:spacing w:beforeAutospacing="1"/>
        <w:jc w:val="both"/>
      </w:pPr>
      <w:r>
        <w:rPr>
          <w:vertAlign w:val="superscript"/>
        </w:rPr>
        <w:footnoteRef/>
      </w:r>
      <w:r>
        <w:rPr>
          <w:rFonts w:ascii="Times New Roman" w:hAnsi="Times New Roman"/>
        </w:rPr>
        <w:t xml:space="preserve"> Указываются</w:t>
      </w:r>
      <w:r>
        <w:rPr>
          <w:rStyle w:val="Footnote1"/>
          <w:rFonts w:ascii="Times New Roman" w:hAnsi="Times New Roman"/>
        </w:rPr>
        <w:t xml:space="preserve"> личностные и метапредметные результаты из ФГОС СОО, в формировании которых участвует общеобразовательная дисциплина</w:t>
      </w:r>
    </w:p>
  </w:footnote>
  <w:footnote w:id="3">
    <w:p w14:paraId="428E0B74" w14:textId="77777777" w:rsidR="00784187" w:rsidRDefault="002F23DA">
      <w:pPr>
        <w:pStyle w:val="Footnote"/>
        <w:spacing w:beforeAutospacing="1"/>
        <w:jc w:val="both"/>
      </w:pPr>
      <w:r>
        <w:rPr>
          <w:vertAlign w:val="superscript"/>
        </w:rPr>
        <w:footnoteRef/>
      </w:r>
      <w:r>
        <w:rPr>
          <w:rFonts w:ascii="Times New Roman" w:hAnsi="Times New Roman"/>
        </w:rPr>
        <w:t xml:space="preserve"> </w:t>
      </w:r>
      <w:r>
        <w:rPr>
          <w:rStyle w:val="Footnote1"/>
          <w:rFonts w:ascii="Times New Roman" w:hAnsi="Times New Roman"/>
        </w:rPr>
        <w:t>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4">
    <w:p w14:paraId="5E5A2DA4" w14:textId="77777777" w:rsidR="00784187" w:rsidRDefault="002F23DA">
      <w:pPr>
        <w:pStyle w:val="Footnote"/>
        <w:spacing w:beforeAutospacing="1"/>
        <w:jc w:val="both"/>
      </w:pPr>
      <w:r>
        <w:rPr>
          <w:vertAlign w:val="superscript"/>
        </w:rPr>
        <w:footnoteRef/>
      </w:r>
      <w:r>
        <w:rPr>
          <w:rFonts w:ascii="Times New Roman" w:hAnsi="Times New Roman"/>
        </w:rPr>
        <w:t xml:space="preserve"> ПК указываются в соответствии с ФГОС СПО реализуемой профессии/специальности</w:t>
      </w:r>
    </w:p>
  </w:footnote>
  <w:footnote w:id="5">
    <w:p w14:paraId="4495D7E0" w14:textId="77777777" w:rsidR="00784187" w:rsidRDefault="002F23DA">
      <w:pPr>
        <w:pStyle w:val="Footnote2"/>
        <w:spacing w:beforeAutospacing="1"/>
        <w:jc w:val="both"/>
      </w:pPr>
      <w:r>
        <w:rPr>
          <w:vertAlign w:val="superscript"/>
        </w:rPr>
        <w:footnoteRef/>
      </w:r>
      <w:r>
        <w:rPr>
          <w:rFonts w:ascii="Times New Roman" w:hAnsi="Times New Roman"/>
        </w:rPr>
        <w:t xml:space="preserve"> </w:t>
      </w:r>
      <w:r>
        <w:rPr>
          <w:rFonts w:ascii="Times New Roman" w:hAnsi="Times New Roman"/>
          <w:i/>
        </w:rPr>
        <w:t>По каждой теме описывается содержание учебного материала (в дидактических единицах), наименования необходимых практических или иных занятий. Объем часов определяется по каждой позиции столбца 3</w:t>
      </w:r>
    </w:p>
  </w:footnote>
  <w:footnote w:id="6">
    <w:p w14:paraId="43878A69" w14:textId="77777777" w:rsidR="00784187" w:rsidRDefault="002F23DA">
      <w:pPr>
        <w:pStyle w:val="Footnote"/>
        <w:spacing w:beforeAutospacing="1"/>
        <w:jc w:val="both"/>
      </w:pPr>
      <w:r>
        <w:rPr>
          <w:vertAlign w:val="superscript"/>
        </w:rPr>
        <w:footnoteRef/>
      </w:r>
      <w:r>
        <w:t xml:space="preserve"> </w:t>
      </w:r>
      <w:r>
        <w:rPr>
          <w:rFonts w:ascii="Times New Roman" w:hAnsi="Times New Roman"/>
          <w:i/>
        </w:rPr>
        <w:t>Профессионально ориентированное содержание может быть распределено по разделам (темам) или сконцентрировано в разделе Прикладной модуль.</w:t>
      </w:r>
    </w:p>
    <w:p w14:paraId="41D5B669" w14:textId="77777777" w:rsidR="00784187" w:rsidRDefault="00784187">
      <w:pPr>
        <w:pStyle w:val="Footnote"/>
      </w:pPr>
    </w:p>
  </w:footnote>
  <w:footnote w:id="7">
    <w:p w14:paraId="3EC3B2EF" w14:textId="77777777" w:rsidR="00784187" w:rsidRDefault="002F23DA">
      <w:pPr>
        <w:pStyle w:val="Footnote"/>
      </w:pPr>
      <w:r>
        <w:rPr>
          <w:vertAlign w:val="superscript"/>
        </w:rPr>
        <w:footnoteRef/>
      </w:r>
      <w:r>
        <w:t xml:space="preserve"> </w:t>
      </w:r>
      <w:r>
        <w:rPr>
          <w:rFonts w:ascii="Times New Roman" w:hAnsi="Times New Roman"/>
          <w:i/>
        </w:rPr>
        <w:t>Не менее одного произведения на выбор из тех, что были предложены во время изучения программы. Не менее 10 произведений</w:t>
      </w:r>
    </w:p>
  </w:footnote>
  <w:footnote w:id="8">
    <w:p w14:paraId="74B45E07" w14:textId="77777777" w:rsidR="00784187" w:rsidRDefault="002F23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1" w:after="0" w:line="240" w:lineRule="auto"/>
        <w:jc w:val="both"/>
      </w:pPr>
      <w:r>
        <w:rPr>
          <w:vertAlign w:val="superscript"/>
        </w:rPr>
        <w:footnoteRef/>
      </w:r>
      <w:r>
        <w:rPr>
          <w:rFonts w:ascii="Times New Roman" w:hAnsi="Times New Roman"/>
          <w:sz w:val="20"/>
        </w:rPr>
        <w:t xml:space="preserve"> ПК указываются в соответствии с ФГОС СПО реализуемой профессии/специальности</w:t>
      </w:r>
    </w:p>
    <w:p w14:paraId="46881F44" w14:textId="77777777" w:rsidR="00784187" w:rsidRDefault="0078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E306ED"/>
    <w:multiLevelType w:val="multilevel"/>
    <w:tmpl w:val="B5E306ED"/>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15:restartNumberingAfterBreak="0">
    <w:nsid w:val="BF205925"/>
    <w:multiLevelType w:val="multilevel"/>
    <w:tmpl w:val="BF205925"/>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CF092B84"/>
    <w:multiLevelType w:val="multilevel"/>
    <w:tmpl w:val="CF092B84"/>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0053208E"/>
    <w:multiLevelType w:val="multilevel"/>
    <w:tmpl w:val="0053208E"/>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D62ECE"/>
    <w:multiLevelType w:val="multilevel"/>
    <w:tmpl w:val="03D62ECE"/>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25B654F3"/>
    <w:multiLevelType w:val="multilevel"/>
    <w:tmpl w:val="25B654F3"/>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59ADCABA"/>
    <w:multiLevelType w:val="multilevel"/>
    <w:tmpl w:val="59ADCA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187"/>
    <w:rsid w:val="00180DE8"/>
    <w:rsid w:val="001C7DB0"/>
    <w:rsid w:val="001E275A"/>
    <w:rsid w:val="002F23DA"/>
    <w:rsid w:val="004A378F"/>
    <w:rsid w:val="006066C3"/>
    <w:rsid w:val="0075295D"/>
    <w:rsid w:val="00784187"/>
    <w:rsid w:val="007E7806"/>
    <w:rsid w:val="009D6320"/>
    <w:rsid w:val="00AE671E"/>
    <w:rsid w:val="00CF3EB3"/>
    <w:rsid w:val="0D197FDD"/>
    <w:rsid w:val="226C4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D66A6"/>
  <w15:docId w15:val="{E1DF06FD-0176-4ADA-B2E3-3F7DE251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qFormat="1"/>
    <w:lsdException w:name="toc 9" w:uiPriority="39"/>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64" w:lineRule="auto"/>
    </w:pPr>
    <w:rPr>
      <w:color w:val="000000"/>
      <w:sz w:val="22"/>
    </w:rPr>
  </w:style>
  <w:style w:type="paragraph" w:styleId="1">
    <w:name w:val="heading 1"/>
    <w:basedOn w:val="a"/>
    <w:next w:val="a"/>
    <w:uiPriority w:val="9"/>
    <w:qFormat/>
    <w:pPr>
      <w:keepNext/>
      <w:spacing w:after="0" w:line="240" w:lineRule="auto"/>
      <w:ind w:firstLine="284"/>
      <w:outlineLvl w:val="0"/>
    </w:pPr>
    <w:rPr>
      <w:rFonts w:ascii="Times New Roman" w:hAnsi="Times New Roman"/>
      <w:sz w:val="24"/>
    </w:rPr>
  </w:style>
  <w:style w:type="paragraph" w:styleId="2">
    <w:name w:val="heading 2"/>
    <w:next w:val="a"/>
    <w:uiPriority w:val="9"/>
    <w:qFormat/>
    <w:pPr>
      <w:spacing w:before="120" w:after="120" w:line="264" w:lineRule="auto"/>
      <w:jc w:val="both"/>
      <w:outlineLvl w:val="1"/>
    </w:pPr>
    <w:rPr>
      <w:rFonts w:ascii="XO Thames" w:hAnsi="XO Thames"/>
      <w:b/>
      <w:color w:val="000000"/>
      <w:sz w:val="28"/>
    </w:rPr>
  </w:style>
  <w:style w:type="paragraph" w:styleId="3">
    <w:name w:val="heading 3"/>
    <w:next w:val="a"/>
    <w:uiPriority w:val="9"/>
    <w:qFormat/>
    <w:pPr>
      <w:spacing w:before="120" w:after="120" w:line="264" w:lineRule="auto"/>
      <w:jc w:val="both"/>
      <w:outlineLvl w:val="2"/>
    </w:pPr>
    <w:rPr>
      <w:rFonts w:ascii="XO Thames" w:hAnsi="XO Thames"/>
      <w:b/>
      <w:color w:val="000000"/>
      <w:sz w:val="26"/>
    </w:rPr>
  </w:style>
  <w:style w:type="paragraph" w:styleId="4">
    <w:name w:val="heading 4"/>
    <w:next w:val="a"/>
    <w:uiPriority w:val="9"/>
    <w:qFormat/>
    <w:pPr>
      <w:spacing w:before="120" w:after="120" w:line="264" w:lineRule="auto"/>
      <w:jc w:val="both"/>
      <w:outlineLvl w:val="3"/>
    </w:pPr>
    <w:rPr>
      <w:rFonts w:ascii="XO Thames" w:hAnsi="XO Thames"/>
      <w:b/>
      <w:color w:val="000000"/>
      <w:sz w:val="24"/>
    </w:rPr>
  </w:style>
  <w:style w:type="paragraph" w:styleId="5">
    <w:name w:val="heading 5"/>
    <w:next w:val="a"/>
    <w:uiPriority w:val="9"/>
    <w:qFormat/>
    <w:pPr>
      <w:spacing w:before="120" w:after="120" w:line="264" w:lineRule="auto"/>
      <w:jc w:val="both"/>
      <w:outlineLvl w:val="4"/>
    </w:pPr>
    <w:rPr>
      <w:rFonts w:ascii="XO Thames" w:hAnsi="XO Thames"/>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paragraph" w:styleId="a4">
    <w:name w:val="Balloon Text"/>
    <w:basedOn w:val="a"/>
    <w:qFormat/>
    <w:pPr>
      <w:spacing w:after="0" w:line="240" w:lineRule="auto"/>
    </w:pPr>
    <w:rPr>
      <w:rFonts w:ascii="Segoe UI" w:hAnsi="Segoe UI"/>
      <w:sz w:val="18"/>
    </w:rPr>
  </w:style>
  <w:style w:type="paragraph" w:styleId="30">
    <w:name w:val="Body Text Indent 3"/>
    <w:basedOn w:val="a"/>
    <w:qFormat/>
    <w:pPr>
      <w:spacing w:after="120" w:line="276" w:lineRule="auto"/>
      <w:ind w:left="283"/>
    </w:pPr>
    <w:rPr>
      <w:rFonts w:ascii="Calibri" w:hAnsi="Calibri"/>
      <w:sz w:val="16"/>
    </w:rPr>
  </w:style>
  <w:style w:type="paragraph" w:styleId="a5">
    <w:name w:val="annotation text"/>
    <w:basedOn w:val="a"/>
    <w:qFormat/>
    <w:pPr>
      <w:spacing w:line="240" w:lineRule="auto"/>
    </w:pPr>
    <w:rPr>
      <w:sz w:val="20"/>
    </w:rPr>
  </w:style>
  <w:style w:type="paragraph" w:styleId="a6">
    <w:name w:val="annotation subject"/>
    <w:basedOn w:val="a5"/>
    <w:next w:val="a5"/>
    <w:rPr>
      <w:b/>
    </w:rPr>
  </w:style>
  <w:style w:type="paragraph" w:styleId="8">
    <w:name w:val="toc 8"/>
    <w:next w:val="a"/>
    <w:uiPriority w:val="39"/>
    <w:qFormat/>
    <w:pPr>
      <w:spacing w:after="160" w:line="264" w:lineRule="auto"/>
      <w:ind w:left="1400"/>
    </w:pPr>
    <w:rPr>
      <w:rFonts w:ascii="XO Thames" w:hAnsi="XO Thames"/>
      <w:color w:val="000000"/>
      <w:sz w:val="28"/>
    </w:rPr>
  </w:style>
  <w:style w:type="paragraph" w:styleId="a7">
    <w:name w:val="header"/>
    <w:basedOn w:val="a"/>
    <w:qFormat/>
    <w:pPr>
      <w:tabs>
        <w:tab w:val="center" w:pos="4677"/>
        <w:tab w:val="right" w:pos="9355"/>
      </w:tabs>
      <w:spacing w:after="0" w:line="240" w:lineRule="auto"/>
    </w:pPr>
  </w:style>
  <w:style w:type="paragraph" w:styleId="9">
    <w:name w:val="toc 9"/>
    <w:next w:val="a"/>
    <w:uiPriority w:val="39"/>
    <w:pPr>
      <w:spacing w:after="160" w:line="264" w:lineRule="auto"/>
      <w:ind w:left="1600"/>
    </w:pPr>
    <w:rPr>
      <w:rFonts w:ascii="XO Thames" w:hAnsi="XO Thames"/>
      <w:color w:val="000000"/>
      <w:sz w:val="28"/>
    </w:rPr>
  </w:style>
  <w:style w:type="paragraph" w:styleId="7">
    <w:name w:val="toc 7"/>
    <w:next w:val="a"/>
    <w:uiPriority w:val="39"/>
    <w:pPr>
      <w:spacing w:after="160" w:line="264" w:lineRule="auto"/>
      <w:ind w:left="1200"/>
    </w:pPr>
    <w:rPr>
      <w:rFonts w:ascii="XO Thames" w:hAnsi="XO Thames"/>
      <w:color w:val="000000"/>
      <w:sz w:val="28"/>
    </w:rPr>
  </w:style>
  <w:style w:type="paragraph" w:styleId="10">
    <w:name w:val="toc 1"/>
    <w:basedOn w:val="a"/>
    <w:next w:val="a"/>
    <w:uiPriority w:val="39"/>
    <w:qFormat/>
    <w:pPr>
      <w:spacing w:after="100"/>
    </w:pPr>
    <w:rPr>
      <w:rFonts w:ascii="Times New Roman" w:hAnsi="Times New Roman"/>
      <w:sz w:val="24"/>
    </w:rPr>
  </w:style>
  <w:style w:type="paragraph" w:styleId="6">
    <w:name w:val="toc 6"/>
    <w:next w:val="a"/>
    <w:uiPriority w:val="39"/>
    <w:qFormat/>
    <w:pPr>
      <w:spacing w:after="160" w:line="264" w:lineRule="auto"/>
      <w:ind w:left="1000"/>
    </w:pPr>
    <w:rPr>
      <w:rFonts w:ascii="XO Thames" w:hAnsi="XO Thames"/>
      <w:color w:val="000000"/>
      <w:sz w:val="28"/>
    </w:rPr>
  </w:style>
  <w:style w:type="paragraph" w:styleId="31">
    <w:name w:val="toc 3"/>
    <w:next w:val="a"/>
    <w:uiPriority w:val="39"/>
    <w:qFormat/>
    <w:pPr>
      <w:spacing w:after="160" w:line="264" w:lineRule="auto"/>
      <w:ind w:left="400"/>
    </w:pPr>
    <w:rPr>
      <w:rFonts w:ascii="Times New Roman" w:hAnsi="Times New Roman"/>
      <w:color w:val="000000"/>
      <w:sz w:val="24"/>
    </w:rPr>
  </w:style>
  <w:style w:type="paragraph" w:styleId="20">
    <w:name w:val="toc 2"/>
    <w:next w:val="a"/>
    <w:uiPriority w:val="39"/>
    <w:qFormat/>
    <w:pPr>
      <w:spacing w:after="160" w:line="264" w:lineRule="auto"/>
      <w:ind w:left="200"/>
    </w:pPr>
    <w:rPr>
      <w:rFonts w:ascii="Times New Roman" w:hAnsi="Times New Roman"/>
      <w:color w:val="000000"/>
      <w:sz w:val="24"/>
    </w:rPr>
  </w:style>
  <w:style w:type="paragraph" w:styleId="40">
    <w:name w:val="toc 4"/>
    <w:next w:val="a"/>
    <w:uiPriority w:val="39"/>
    <w:qFormat/>
    <w:pPr>
      <w:spacing w:after="160" w:line="264" w:lineRule="auto"/>
      <w:ind w:left="600"/>
    </w:pPr>
    <w:rPr>
      <w:rFonts w:ascii="XO Thames" w:hAnsi="XO Thames"/>
      <w:color w:val="000000"/>
      <w:sz w:val="28"/>
    </w:rPr>
  </w:style>
  <w:style w:type="paragraph" w:styleId="50">
    <w:name w:val="toc 5"/>
    <w:next w:val="a"/>
    <w:uiPriority w:val="39"/>
    <w:qFormat/>
    <w:pPr>
      <w:spacing w:after="160" w:line="264" w:lineRule="auto"/>
      <w:ind w:left="800"/>
    </w:pPr>
    <w:rPr>
      <w:rFonts w:ascii="XO Thames" w:hAnsi="XO Thames"/>
      <w:color w:val="000000"/>
      <w:sz w:val="28"/>
    </w:rPr>
  </w:style>
  <w:style w:type="paragraph" w:styleId="a8">
    <w:name w:val="Title"/>
    <w:next w:val="a"/>
    <w:uiPriority w:val="10"/>
    <w:qFormat/>
    <w:pPr>
      <w:spacing w:before="567" w:after="567" w:line="264" w:lineRule="auto"/>
      <w:jc w:val="center"/>
    </w:pPr>
    <w:rPr>
      <w:rFonts w:ascii="XO Thames" w:hAnsi="XO Thames"/>
      <w:b/>
      <w:caps/>
      <w:color w:val="000000"/>
      <w:sz w:val="40"/>
    </w:rPr>
  </w:style>
  <w:style w:type="paragraph" w:styleId="a9">
    <w:name w:val="footer"/>
    <w:basedOn w:val="a"/>
    <w:qFormat/>
    <w:pPr>
      <w:tabs>
        <w:tab w:val="center" w:pos="4677"/>
        <w:tab w:val="right" w:pos="9355"/>
      </w:tabs>
      <w:spacing w:after="0" w:line="240" w:lineRule="auto"/>
    </w:pPr>
    <w:rPr>
      <w:rFonts w:ascii="Times New Roman" w:hAnsi="Times New Roman"/>
      <w:sz w:val="24"/>
    </w:rPr>
  </w:style>
  <w:style w:type="paragraph" w:styleId="aa">
    <w:name w:val="Normal (Web)"/>
    <w:basedOn w:val="a"/>
    <w:qFormat/>
    <w:pPr>
      <w:spacing w:beforeAutospacing="1" w:afterAutospacing="1" w:line="240" w:lineRule="auto"/>
    </w:pPr>
    <w:rPr>
      <w:rFonts w:ascii="Times New Roman" w:hAnsi="Times New Roman"/>
      <w:sz w:val="24"/>
    </w:rPr>
  </w:style>
  <w:style w:type="paragraph" w:styleId="21">
    <w:name w:val="Body Text Indent 2"/>
    <w:basedOn w:val="a"/>
    <w:qFormat/>
    <w:pPr>
      <w:spacing w:after="120" w:line="480" w:lineRule="auto"/>
      <w:ind w:left="283"/>
    </w:pPr>
    <w:rPr>
      <w:rFonts w:ascii="Times New Roman" w:hAnsi="Times New Roman"/>
      <w:sz w:val="24"/>
    </w:rPr>
  </w:style>
  <w:style w:type="paragraph" w:styleId="ab">
    <w:name w:val="Subtitle"/>
    <w:next w:val="a"/>
    <w:uiPriority w:val="11"/>
    <w:qFormat/>
    <w:pPr>
      <w:spacing w:after="160" w:line="264" w:lineRule="auto"/>
      <w:jc w:val="both"/>
    </w:pPr>
    <w:rPr>
      <w:rFonts w:ascii="XO Thames" w:hAnsi="XO Thames"/>
      <w:i/>
      <w:color w:val="000000"/>
      <w:sz w:val="24"/>
    </w:rPr>
  </w:style>
  <w:style w:type="table" w:styleId="ac">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Обычный1"/>
    <w:link w:val="112"/>
    <w:qFormat/>
    <w:pPr>
      <w:spacing w:after="160" w:line="264" w:lineRule="auto"/>
    </w:pPr>
    <w:rPr>
      <w:color w:val="000000"/>
      <w:sz w:val="22"/>
    </w:rPr>
  </w:style>
  <w:style w:type="character" w:customStyle="1" w:styleId="112">
    <w:name w:val="Обычный112"/>
    <w:link w:val="11"/>
    <w:qFormat/>
  </w:style>
  <w:style w:type="paragraph" w:customStyle="1" w:styleId="c7">
    <w:name w:val="c7"/>
    <w:basedOn w:val="a"/>
    <w:link w:val="c71"/>
    <w:qFormat/>
    <w:pPr>
      <w:spacing w:beforeAutospacing="1" w:afterAutospacing="1" w:line="240" w:lineRule="auto"/>
    </w:pPr>
    <w:rPr>
      <w:rFonts w:ascii="Times New Roman" w:hAnsi="Times New Roman"/>
      <w:sz w:val="24"/>
    </w:rPr>
  </w:style>
  <w:style w:type="character" w:customStyle="1" w:styleId="c71">
    <w:name w:val="c71"/>
    <w:link w:val="c7"/>
    <w:qFormat/>
    <w:rPr>
      <w:rFonts w:ascii="Times New Roman" w:hAnsi="Times New Roman"/>
      <w:sz w:val="24"/>
    </w:rPr>
  </w:style>
  <w:style w:type="paragraph" w:customStyle="1" w:styleId="c12">
    <w:name w:val="c12"/>
    <w:basedOn w:val="12"/>
    <w:link w:val="c121"/>
    <w:qFormat/>
  </w:style>
  <w:style w:type="paragraph" w:customStyle="1" w:styleId="12">
    <w:name w:val="Основной шрифт абзаца1"/>
    <w:link w:val="110"/>
    <w:qFormat/>
    <w:pPr>
      <w:spacing w:after="160" w:line="264" w:lineRule="auto"/>
    </w:pPr>
    <w:rPr>
      <w:color w:val="000000"/>
      <w:sz w:val="22"/>
    </w:rPr>
  </w:style>
  <w:style w:type="character" w:customStyle="1" w:styleId="c121">
    <w:name w:val="c121"/>
    <w:basedOn w:val="110"/>
    <w:link w:val="c12"/>
    <w:qFormat/>
  </w:style>
  <w:style w:type="character" w:customStyle="1" w:styleId="110">
    <w:name w:val="Основной шрифт абзаца11"/>
    <w:link w:val="12"/>
    <w:qFormat/>
  </w:style>
  <w:style w:type="paragraph" w:customStyle="1" w:styleId="13">
    <w:name w:val="Заголовок оглавления1"/>
    <w:basedOn w:val="1"/>
    <w:next w:val="a"/>
    <w:link w:val="TOCHeading1"/>
    <w:qFormat/>
    <w:pPr>
      <w:keepLines/>
      <w:spacing w:before="240" w:line="264" w:lineRule="auto"/>
      <w:ind w:firstLine="0"/>
      <w:outlineLvl w:val="8"/>
    </w:pPr>
    <w:rPr>
      <w:rFonts w:asciiTheme="majorHAnsi" w:hAnsiTheme="majorHAnsi"/>
      <w:color w:val="2F5496" w:themeColor="accent1" w:themeShade="BF"/>
      <w:sz w:val="32"/>
    </w:rPr>
  </w:style>
  <w:style w:type="character" w:customStyle="1" w:styleId="TOCHeading1">
    <w:name w:val="TOC Heading1"/>
    <w:link w:val="13"/>
    <w:qFormat/>
    <w:rPr>
      <w:rFonts w:asciiTheme="majorHAnsi" w:hAnsiTheme="majorHAnsi"/>
      <w:color w:val="2F5496" w:themeColor="accent1" w:themeShade="BF"/>
      <w:sz w:val="32"/>
    </w:rPr>
  </w:style>
  <w:style w:type="paragraph" w:customStyle="1" w:styleId="c13">
    <w:name w:val="c13"/>
    <w:basedOn w:val="a"/>
    <w:link w:val="c131"/>
    <w:qFormat/>
    <w:pPr>
      <w:spacing w:beforeAutospacing="1" w:afterAutospacing="1" w:line="240" w:lineRule="auto"/>
    </w:pPr>
    <w:rPr>
      <w:rFonts w:ascii="Times New Roman" w:hAnsi="Times New Roman"/>
      <w:sz w:val="24"/>
    </w:rPr>
  </w:style>
  <w:style w:type="character" w:customStyle="1" w:styleId="c131">
    <w:name w:val="c131"/>
    <w:link w:val="c13"/>
    <w:qFormat/>
    <w:rPr>
      <w:rFonts w:ascii="Times New Roman" w:hAnsi="Times New Roman"/>
      <w:sz w:val="24"/>
    </w:rPr>
  </w:style>
  <w:style w:type="paragraph" w:customStyle="1" w:styleId="32">
    <w:name w:val="Основной шрифт абзаца3"/>
    <w:link w:val="310"/>
    <w:qFormat/>
    <w:pPr>
      <w:spacing w:after="160" w:line="264" w:lineRule="auto"/>
    </w:pPr>
    <w:rPr>
      <w:color w:val="000000"/>
      <w:sz w:val="22"/>
    </w:rPr>
  </w:style>
  <w:style w:type="character" w:customStyle="1" w:styleId="310">
    <w:name w:val="Основной шрифт абзаца31"/>
    <w:link w:val="32"/>
    <w:qFormat/>
  </w:style>
  <w:style w:type="paragraph" w:customStyle="1" w:styleId="14">
    <w:name w:val="Номер страницы1"/>
    <w:basedOn w:val="12"/>
    <w:link w:val="111"/>
    <w:qFormat/>
  </w:style>
  <w:style w:type="character" w:customStyle="1" w:styleId="111">
    <w:name w:val="Номер страницы11"/>
    <w:basedOn w:val="110"/>
    <w:link w:val="14"/>
    <w:qFormat/>
  </w:style>
  <w:style w:type="paragraph" w:customStyle="1" w:styleId="1110">
    <w:name w:val="Обычный111"/>
    <w:link w:val="113"/>
    <w:qFormat/>
    <w:pPr>
      <w:spacing w:after="160" w:line="264" w:lineRule="auto"/>
    </w:pPr>
    <w:rPr>
      <w:color w:val="000000"/>
      <w:sz w:val="22"/>
    </w:rPr>
  </w:style>
  <w:style w:type="character" w:customStyle="1" w:styleId="113">
    <w:name w:val="Обычный11"/>
    <w:link w:val="1110"/>
    <w:qFormat/>
  </w:style>
  <w:style w:type="paragraph" w:styleId="ad">
    <w:name w:val="List Paragraph"/>
    <w:basedOn w:val="a"/>
    <w:qFormat/>
    <w:pPr>
      <w:ind w:left="720"/>
      <w:contextualSpacing/>
    </w:pPr>
  </w:style>
  <w:style w:type="paragraph" w:customStyle="1" w:styleId="22">
    <w:name w:val="Гиперссылка2"/>
    <w:link w:val="210"/>
    <w:qFormat/>
    <w:pPr>
      <w:spacing w:after="160" w:line="264" w:lineRule="auto"/>
    </w:pPr>
    <w:rPr>
      <w:color w:val="0000FF"/>
      <w:sz w:val="22"/>
      <w:u w:val="single"/>
    </w:rPr>
  </w:style>
  <w:style w:type="character" w:customStyle="1" w:styleId="210">
    <w:name w:val="Гиперссылка21"/>
    <w:link w:val="22"/>
    <w:qFormat/>
    <w:rPr>
      <w:color w:val="0000FF"/>
      <w:u w:val="single"/>
    </w:rPr>
  </w:style>
  <w:style w:type="paragraph" w:customStyle="1" w:styleId="120">
    <w:name w:val="Обычный12"/>
    <w:link w:val="130"/>
    <w:qFormat/>
    <w:pPr>
      <w:spacing w:after="160" w:line="264" w:lineRule="auto"/>
    </w:pPr>
    <w:rPr>
      <w:color w:val="000000"/>
      <w:sz w:val="22"/>
    </w:rPr>
  </w:style>
  <w:style w:type="character" w:customStyle="1" w:styleId="130">
    <w:name w:val="Обычный13"/>
    <w:link w:val="120"/>
  </w:style>
  <w:style w:type="paragraph" w:customStyle="1" w:styleId="15">
    <w:name w:val="Строгий1"/>
    <w:basedOn w:val="12"/>
    <w:link w:val="114"/>
    <w:rPr>
      <w:b/>
    </w:rPr>
  </w:style>
  <w:style w:type="character" w:customStyle="1" w:styleId="114">
    <w:name w:val="Строгий11"/>
    <w:basedOn w:val="110"/>
    <w:link w:val="15"/>
    <w:qFormat/>
    <w:rPr>
      <w:b/>
    </w:rPr>
  </w:style>
  <w:style w:type="paragraph" w:customStyle="1" w:styleId="c6">
    <w:name w:val="c6"/>
    <w:basedOn w:val="12"/>
    <w:link w:val="c61"/>
    <w:qFormat/>
  </w:style>
  <w:style w:type="character" w:customStyle="1" w:styleId="c61">
    <w:name w:val="c61"/>
    <w:basedOn w:val="110"/>
    <w:link w:val="c6"/>
    <w:qFormat/>
  </w:style>
  <w:style w:type="paragraph" w:customStyle="1" w:styleId="23">
    <w:name w:val="Знак примечания2"/>
    <w:basedOn w:val="41"/>
    <w:link w:val="211"/>
    <w:qFormat/>
    <w:rPr>
      <w:sz w:val="16"/>
    </w:rPr>
  </w:style>
  <w:style w:type="paragraph" w:customStyle="1" w:styleId="41">
    <w:name w:val="Основной шрифт абзаца4"/>
    <w:link w:val="410"/>
    <w:qFormat/>
    <w:pPr>
      <w:spacing w:after="160" w:line="264" w:lineRule="auto"/>
    </w:pPr>
    <w:rPr>
      <w:color w:val="000000"/>
      <w:sz w:val="22"/>
    </w:rPr>
  </w:style>
  <w:style w:type="character" w:customStyle="1" w:styleId="211">
    <w:name w:val="Знак примечания21"/>
    <w:basedOn w:val="410"/>
    <w:link w:val="23"/>
    <w:qFormat/>
    <w:rPr>
      <w:sz w:val="16"/>
    </w:rPr>
  </w:style>
  <w:style w:type="character" w:customStyle="1" w:styleId="410">
    <w:name w:val="Основной шрифт абзаца41"/>
    <w:link w:val="41"/>
    <w:qFormat/>
  </w:style>
  <w:style w:type="paragraph" w:customStyle="1" w:styleId="24">
    <w:name w:val="Основной шрифт абзаца2"/>
    <w:link w:val="212"/>
    <w:qFormat/>
    <w:pPr>
      <w:spacing w:after="160" w:line="264" w:lineRule="auto"/>
    </w:pPr>
    <w:rPr>
      <w:color w:val="000000"/>
      <w:sz w:val="22"/>
    </w:rPr>
  </w:style>
  <w:style w:type="character" w:customStyle="1" w:styleId="212">
    <w:name w:val="Основной шрифт абзаца21"/>
    <w:link w:val="24"/>
    <w:qFormat/>
  </w:style>
  <w:style w:type="paragraph" w:customStyle="1" w:styleId="c1">
    <w:name w:val="c1"/>
    <w:basedOn w:val="12"/>
    <w:link w:val="c112"/>
    <w:qFormat/>
  </w:style>
  <w:style w:type="character" w:customStyle="1" w:styleId="c112">
    <w:name w:val="c112"/>
    <w:basedOn w:val="110"/>
    <w:link w:val="c1"/>
    <w:qFormat/>
  </w:style>
  <w:style w:type="paragraph" w:customStyle="1" w:styleId="ConsPlusNormal">
    <w:name w:val="ConsPlusNormal"/>
    <w:link w:val="ConsPlusNormal1"/>
    <w:qFormat/>
    <w:pPr>
      <w:widowControl w:val="0"/>
    </w:pPr>
    <w:rPr>
      <w:rFonts w:ascii="Arial" w:hAnsi="Arial"/>
      <w:color w:val="000000"/>
    </w:rPr>
  </w:style>
  <w:style w:type="character" w:customStyle="1" w:styleId="ConsPlusNormal1">
    <w:name w:val="ConsPlusNormal1"/>
    <w:link w:val="ConsPlusNormal"/>
    <w:qFormat/>
    <w:rPr>
      <w:rFonts w:ascii="Arial" w:hAnsi="Arial"/>
      <w:sz w:val="20"/>
    </w:rPr>
  </w:style>
  <w:style w:type="paragraph" w:customStyle="1" w:styleId="16">
    <w:name w:val="Знак примечания1"/>
    <w:basedOn w:val="12"/>
    <w:link w:val="115"/>
    <w:qFormat/>
    <w:rPr>
      <w:sz w:val="16"/>
    </w:rPr>
  </w:style>
  <w:style w:type="character" w:customStyle="1" w:styleId="115">
    <w:name w:val="Знак примечания11"/>
    <w:basedOn w:val="110"/>
    <w:link w:val="16"/>
    <w:qFormat/>
    <w:rPr>
      <w:sz w:val="16"/>
    </w:rPr>
  </w:style>
  <w:style w:type="paragraph" w:customStyle="1" w:styleId="c2">
    <w:name w:val="c2"/>
    <w:basedOn w:val="12"/>
    <w:link w:val="c21"/>
    <w:qFormat/>
  </w:style>
  <w:style w:type="character" w:customStyle="1" w:styleId="c21">
    <w:name w:val="c21"/>
    <w:basedOn w:val="110"/>
    <w:link w:val="c2"/>
    <w:qFormat/>
  </w:style>
  <w:style w:type="paragraph" w:customStyle="1" w:styleId="Footnote">
    <w:name w:val="Footnote"/>
    <w:basedOn w:val="a"/>
    <w:link w:val="Footnote1"/>
    <w:qFormat/>
    <w:pPr>
      <w:spacing w:after="0" w:line="240" w:lineRule="auto"/>
    </w:pPr>
    <w:rPr>
      <w:rFonts w:ascii="Calibri" w:hAnsi="Calibri"/>
      <w:sz w:val="20"/>
    </w:rPr>
  </w:style>
  <w:style w:type="character" w:customStyle="1" w:styleId="Footnote1">
    <w:name w:val="Footnote1"/>
    <w:link w:val="Footnote"/>
    <w:qFormat/>
    <w:rPr>
      <w:rFonts w:ascii="Calibri" w:hAnsi="Calibri"/>
      <w:sz w:val="20"/>
    </w:rPr>
  </w:style>
  <w:style w:type="paragraph" w:customStyle="1" w:styleId="17">
    <w:name w:val="Гиперссылка1"/>
    <w:link w:val="116"/>
    <w:qFormat/>
    <w:pPr>
      <w:spacing w:after="160" w:line="264" w:lineRule="auto"/>
    </w:pPr>
    <w:rPr>
      <w:color w:val="0000FF"/>
      <w:sz w:val="22"/>
      <w:u w:val="single"/>
    </w:rPr>
  </w:style>
  <w:style w:type="character" w:customStyle="1" w:styleId="116">
    <w:name w:val="Гиперссылка11"/>
    <w:link w:val="17"/>
    <w:qFormat/>
    <w:rPr>
      <w:color w:val="0000FF"/>
      <w:u w:val="single"/>
    </w:rPr>
  </w:style>
  <w:style w:type="paragraph" w:customStyle="1" w:styleId="121">
    <w:name w:val="Гиперссылка12"/>
    <w:basedOn w:val="12"/>
    <w:link w:val="1210"/>
    <w:qFormat/>
    <w:rPr>
      <w:color w:val="0563C1" w:themeColor="hyperlink"/>
      <w:u w:val="single"/>
    </w:rPr>
  </w:style>
  <w:style w:type="character" w:customStyle="1" w:styleId="1210">
    <w:name w:val="Гиперссылка121"/>
    <w:basedOn w:val="110"/>
    <w:link w:val="121"/>
    <w:qFormat/>
    <w:rPr>
      <w:color w:val="0563C1" w:themeColor="hyperlink"/>
      <w:u w:val="single"/>
    </w:rPr>
  </w:style>
  <w:style w:type="paragraph" w:customStyle="1" w:styleId="c111">
    <w:name w:val="c111"/>
    <w:basedOn w:val="12"/>
    <w:link w:val="c11"/>
    <w:qFormat/>
  </w:style>
  <w:style w:type="character" w:customStyle="1" w:styleId="c11">
    <w:name w:val="c11"/>
    <w:basedOn w:val="110"/>
    <w:link w:val="c111"/>
    <w:qFormat/>
  </w:style>
  <w:style w:type="paragraph" w:customStyle="1" w:styleId="Endnote">
    <w:name w:val="Endnote"/>
    <w:link w:val="Endnote1"/>
    <w:qFormat/>
    <w:pPr>
      <w:spacing w:after="160" w:line="264" w:lineRule="auto"/>
      <w:ind w:firstLine="851"/>
      <w:jc w:val="both"/>
    </w:pPr>
    <w:rPr>
      <w:rFonts w:ascii="XO Thames" w:hAnsi="XO Thames"/>
      <w:color w:val="000000"/>
      <w:sz w:val="22"/>
    </w:rPr>
  </w:style>
  <w:style w:type="character" w:customStyle="1" w:styleId="Endnote1">
    <w:name w:val="Endnote1"/>
    <w:link w:val="Endnote"/>
    <w:qFormat/>
    <w:rPr>
      <w:rFonts w:ascii="XO Thames" w:hAnsi="XO Thames"/>
    </w:rPr>
  </w:style>
  <w:style w:type="paragraph" w:customStyle="1" w:styleId="dt-m">
    <w:name w:val="dt-m"/>
    <w:basedOn w:val="12"/>
    <w:link w:val="dt-m1"/>
    <w:qFormat/>
  </w:style>
  <w:style w:type="character" w:customStyle="1" w:styleId="dt-m1">
    <w:name w:val="dt-m1"/>
    <w:basedOn w:val="110"/>
    <w:link w:val="dt-m"/>
    <w:qFormat/>
  </w:style>
  <w:style w:type="paragraph" w:customStyle="1" w:styleId="18">
    <w:name w:val="Знак сноски1"/>
    <w:basedOn w:val="12"/>
    <w:link w:val="117"/>
    <w:qFormat/>
    <w:rPr>
      <w:vertAlign w:val="superscript"/>
    </w:rPr>
  </w:style>
  <w:style w:type="character" w:customStyle="1" w:styleId="117">
    <w:name w:val="Знак сноски11"/>
    <w:basedOn w:val="110"/>
    <w:link w:val="18"/>
    <w:qFormat/>
    <w:rPr>
      <w:vertAlign w:val="superscript"/>
    </w:rPr>
  </w:style>
  <w:style w:type="paragraph" w:customStyle="1" w:styleId="HeaderandFooter">
    <w:name w:val="Header and Footer"/>
    <w:link w:val="HeaderandFooter1"/>
    <w:qFormat/>
    <w:pPr>
      <w:spacing w:after="160"/>
      <w:jc w:val="both"/>
    </w:pPr>
    <w:rPr>
      <w:rFonts w:ascii="XO Thames" w:hAnsi="XO Thames"/>
      <w:color w:val="000000"/>
      <w:sz w:val="28"/>
    </w:rPr>
  </w:style>
  <w:style w:type="character" w:customStyle="1" w:styleId="HeaderandFooter1">
    <w:name w:val="Header and Footer1"/>
    <w:link w:val="HeaderandFooter"/>
    <w:qFormat/>
    <w:rPr>
      <w:rFonts w:ascii="XO Thames" w:hAnsi="XO Thames"/>
      <w:sz w:val="28"/>
    </w:rPr>
  </w:style>
  <w:style w:type="paragraph" w:customStyle="1" w:styleId="25">
    <w:name w:val="Знак сноски2"/>
    <w:basedOn w:val="41"/>
    <w:link w:val="213"/>
    <w:qFormat/>
    <w:rPr>
      <w:vertAlign w:val="superscript"/>
    </w:rPr>
  </w:style>
  <w:style w:type="character" w:customStyle="1" w:styleId="213">
    <w:name w:val="Знак сноски21"/>
    <w:basedOn w:val="410"/>
    <w:link w:val="25"/>
    <w:qFormat/>
    <w:rPr>
      <w:vertAlign w:val="superscript"/>
    </w:rPr>
  </w:style>
  <w:style w:type="paragraph" w:customStyle="1" w:styleId="19">
    <w:name w:val="Неразрешенное упоминание1"/>
    <w:basedOn w:val="12"/>
    <w:link w:val="118"/>
    <w:qFormat/>
    <w:rPr>
      <w:color w:val="605E5C"/>
      <w:shd w:val="clear" w:color="auto" w:fill="E1DFDD"/>
    </w:rPr>
  </w:style>
  <w:style w:type="character" w:customStyle="1" w:styleId="118">
    <w:name w:val="Неразрешенное упоминание11"/>
    <w:basedOn w:val="110"/>
    <w:link w:val="19"/>
    <w:qFormat/>
    <w:rPr>
      <w:color w:val="605E5C"/>
      <w:shd w:val="clear" w:color="auto" w:fill="E1DFDD"/>
    </w:rPr>
  </w:style>
  <w:style w:type="paragraph" w:customStyle="1" w:styleId="c0">
    <w:name w:val="c0"/>
    <w:basedOn w:val="12"/>
    <w:link w:val="c01"/>
    <w:qFormat/>
  </w:style>
  <w:style w:type="character" w:customStyle="1" w:styleId="c01">
    <w:name w:val="c01"/>
    <w:basedOn w:val="110"/>
    <w:link w:val="c0"/>
  </w:style>
  <w:style w:type="paragraph" w:customStyle="1" w:styleId="Footnote2">
    <w:name w:val="Footnote2"/>
    <w:basedOn w:val="a"/>
    <w:link w:val="Footnote3"/>
    <w:pPr>
      <w:spacing w:after="0" w:line="240" w:lineRule="auto"/>
    </w:pPr>
    <w:rPr>
      <w:rFonts w:ascii="Calibri" w:hAnsi="Calibri"/>
      <w:sz w:val="20"/>
    </w:rPr>
  </w:style>
  <w:style w:type="character" w:customStyle="1" w:styleId="Footnote3">
    <w:name w:val="Footnote3"/>
    <w:link w:val="Footnote2"/>
    <w:rPr>
      <w:rFonts w:ascii="Calibri" w:hAnsi="Calibri"/>
      <w:sz w:val="20"/>
    </w:rPr>
  </w:style>
  <w:style w:type="paragraph" w:customStyle="1" w:styleId="131">
    <w:name w:val="Гиперссылка13"/>
    <w:link w:val="140"/>
    <w:pPr>
      <w:spacing w:after="160" w:line="264" w:lineRule="auto"/>
    </w:pPr>
    <w:rPr>
      <w:color w:val="0000FF"/>
      <w:sz w:val="22"/>
      <w:u w:val="single"/>
    </w:rPr>
  </w:style>
  <w:style w:type="character" w:customStyle="1" w:styleId="140">
    <w:name w:val="Гиперссылка14"/>
    <w:link w:val="131"/>
    <w:rPr>
      <w:color w:val="0000FF"/>
      <w:u w:val="single"/>
    </w:rPr>
  </w:style>
  <w:style w:type="paragraph" w:customStyle="1" w:styleId="c4">
    <w:name w:val="c4"/>
    <w:basedOn w:val="12"/>
    <w:link w:val="c41"/>
  </w:style>
  <w:style w:type="character" w:customStyle="1" w:styleId="c41">
    <w:name w:val="c41"/>
    <w:basedOn w:val="110"/>
    <w:link w:val="c4"/>
  </w:style>
  <w:style w:type="paragraph" w:customStyle="1" w:styleId="apple-converted-space">
    <w:name w:val="apple-converted-space"/>
    <w:basedOn w:val="12"/>
    <w:link w:val="apple-converted-space1"/>
    <w:rPr>
      <w:rFonts w:ascii="Times New Roman" w:hAnsi="Times New Roman"/>
    </w:rPr>
  </w:style>
  <w:style w:type="character" w:customStyle="1" w:styleId="apple-converted-space1">
    <w:name w:val="apple-converted-space1"/>
    <w:basedOn w:val="110"/>
    <w:link w:val="apple-converted-space"/>
    <w:rPr>
      <w:rFonts w:ascii="Times New Roman" w:hAnsi="Times New Roman"/>
    </w:rPr>
  </w:style>
  <w:style w:type="paragraph" w:customStyle="1" w:styleId="dt-p">
    <w:name w:val="dt-p"/>
    <w:basedOn w:val="a"/>
    <w:link w:val="dt-p1"/>
    <w:pPr>
      <w:spacing w:beforeAutospacing="1" w:afterAutospacing="1" w:line="240" w:lineRule="auto"/>
    </w:pPr>
    <w:rPr>
      <w:rFonts w:ascii="Times New Roman" w:hAnsi="Times New Roman"/>
      <w:sz w:val="24"/>
    </w:rPr>
  </w:style>
  <w:style w:type="character" w:customStyle="1" w:styleId="dt-p1">
    <w:name w:val="dt-p1"/>
    <w:link w:val="dt-p"/>
    <w:rPr>
      <w:rFonts w:ascii="Times New Roman" w:hAnsi="Times New Roman"/>
      <w:sz w:val="24"/>
    </w:rPr>
  </w:style>
  <w:style w:type="paragraph" w:customStyle="1" w:styleId="141">
    <w:name w:val="Обычный14"/>
    <w:link w:val="150"/>
    <w:pPr>
      <w:spacing w:after="160" w:line="264" w:lineRule="auto"/>
    </w:pPr>
    <w:rPr>
      <w:color w:val="000000"/>
      <w:sz w:val="22"/>
    </w:rPr>
  </w:style>
  <w:style w:type="character" w:customStyle="1" w:styleId="150">
    <w:name w:val="Обычный15"/>
    <w:link w:val="141"/>
  </w:style>
  <w:style w:type="paragraph" w:customStyle="1" w:styleId="160">
    <w:name w:val="Обычный16"/>
    <w:link w:val="170"/>
    <w:pPr>
      <w:spacing w:after="160" w:line="264" w:lineRule="auto"/>
    </w:pPr>
    <w:rPr>
      <w:color w:val="000000"/>
      <w:sz w:val="22"/>
    </w:rPr>
  </w:style>
  <w:style w:type="character" w:customStyle="1" w:styleId="170">
    <w:name w:val="Обычный17"/>
    <w:link w:val="160"/>
  </w:style>
  <w:style w:type="paragraph" w:customStyle="1" w:styleId="c22">
    <w:name w:val="c22"/>
    <w:basedOn w:val="a"/>
    <w:link w:val="c221"/>
    <w:pPr>
      <w:spacing w:beforeAutospacing="1" w:afterAutospacing="1" w:line="240" w:lineRule="auto"/>
    </w:pPr>
    <w:rPr>
      <w:rFonts w:ascii="Times New Roman" w:hAnsi="Times New Roman"/>
      <w:sz w:val="24"/>
    </w:rPr>
  </w:style>
  <w:style w:type="character" w:customStyle="1" w:styleId="c221">
    <w:name w:val="c221"/>
    <w:link w:val="c22"/>
    <w:rPr>
      <w:rFonts w:ascii="Times New Roman" w:hAnsi="Times New Roman"/>
      <w:sz w:val="24"/>
    </w:rPr>
  </w:style>
  <w:style w:type="paragraph" w:customStyle="1" w:styleId="c18">
    <w:name w:val="c18"/>
    <w:basedOn w:val="a"/>
    <w:link w:val="c181"/>
    <w:pPr>
      <w:spacing w:beforeAutospacing="1" w:afterAutospacing="1" w:line="240" w:lineRule="auto"/>
    </w:pPr>
    <w:rPr>
      <w:rFonts w:ascii="Times New Roman" w:hAnsi="Times New Roman"/>
      <w:sz w:val="24"/>
    </w:rPr>
  </w:style>
  <w:style w:type="character" w:customStyle="1" w:styleId="c181">
    <w:name w:val="c181"/>
    <w:link w:val="c18"/>
    <w:rPr>
      <w:rFonts w:ascii="Times New Roman" w:hAnsi="Times New Roman"/>
      <w:sz w:val="24"/>
    </w:rPr>
  </w:style>
  <w:style w:type="paragraph" w:customStyle="1" w:styleId="320">
    <w:name w:val="Основной шрифт абзаца32"/>
    <w:link w:val="33"/>
    <w:pPr>
      <w:spacing w:after="160" w:line="264" w:lineRule="auto"/>
    </w:pPr>
    <w:rPr>
      <w:color w:val="000000"/>
      <w:sz w:val="22"/>
    </w:rPr>
  </w:style>
  <w:style w:type="character" w:customStyle="1" w:styleId="33">
    <w:name w:val="Основной шрифт абзаца33"/>
    <w:link w:val="320"/>
  </w:style>
  <w:style w:type="paragraph" w:customStyle="1" w:styleId="c10">
    <w:name w:val="c10"/>
    <w:basedOn w:val="12"/>
    <w:link w:val="c101"/>
  </w:style>
  <w:style w:type="character" w:customStyle="1" w:styleId="c101">
    <w:name w:val="c101"/>
    <w:basedOn w:val="110"/>
    <w:link w:val="c10"/>
  </w:style>
  <w:style w:type="paragraph" w:customStyle="1" w:styleId="c14">
    <w:name w:val="c14"/>
    <w:basedOn w:val="12"/>
    <w:link w:val="c141"/>
  </w:style>
  <w:style w:type="character" w:customStyle="1" w:styleId="c141">
    <w:name w:val="c141"/>
    <w:basedOn w:val="110"/>
    <w:link w:val="c14"/>
  </w:style>
  <w:style w:type="paragraph" w:customStyle="1" w:styleId="220">
    <w:name w:val="Гиперссылка22"/>
    <w:link w:val="230"/>
    <w:pPr>
      <w:spacing w:after="160" w:line="264" w:lineRule="auto"/>
    </w:pPr>
    <w:rPr>
      <w:color w:val="0000FF"/>
      <w:sz w:val="22"/>
      <w:u w:val="single"/>
    </w:rPr>
  </w:style>
  <w:style w:type="character" w:customStyle="1" w:styleId="230">
    <w:name w:val="Гиперссылка23"/>
    <w:link w:val="220"/>
    <w:rPr>
      <w:color w:val="0000FF"/>
      <w:u w:val="single"/>
    </w:rPr>
  </w:style>
  <w:style w:type="table" w:customStyle="1" w:styleId="27">
    <w:name w:val="Сетка таблицы2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rsid w:val="001C7DB0"/>
    <w:rPr>
      <w:rFonts w:eastAsia="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11134</Words>
  <Characters>63469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Л И</dc:creator>
  <cp:lastModifiedBy>Пользователь</cp:lastModifiedBy>
  <cp:revision>7</cp:revision>
  <dcterms:created xsi:type="dcterms:W3CDTF">2025-09-11T03:57:00Z</dcterms:created>
  <dcterms:modified xsi:type="dcterms:W3CDTF">2025-12-04T00:44:00Z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EF25596D22174A6F94E453B140479CC6_12</vt:lpwstr>
  </property>
</Properties>
</file>